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315A0">
      <w:pPr>
        <w:pStyle w:val="31"/>
        <w:snapToGrid w:val="0"/>
        <w:spacing w:after="200" w:line="460" w:lineRule="exact"/>
        <w:jc w:val="center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sz w:val="34"/>
          <w:lang w:eastAsia="zh-CN"/>
        </w:rPr>
        <w:t>2026年度东华大学</w:t>
      </w:r>
      <w:r>
        <w:rPr>
          <w:rFonts w:hint="eastAsia" w:ascii="宋体" w:hAnsi="宋体" w:eastAsia="宋体" w:cs="宋体"/>
          <w:b/>
          <w:sz w:val="34"/>
          <w:lang w:eastAsia="zh-CN"/>
        </w:rPr>
        <w:br w:type="textWrapping"/>
      </w:r>
      <w:r>
        <w:rPr>
          <w:rFonts w:hint="eastAsia" w:ascii="宋体" w:hAnsi="宋体" w:eastAsia="宋体" w:cs="宋体"/>
          <w:b/>
          <w:sz w:val="34"/>
          <w:lang w:eastAsia="zh-CN"/>
        </w:rPr>
        <w:t>数据科学</w:t>
      </w:r>
      <w:r>
        <w:rPr>
          <w:rFonts w:hint="eastAsia" w:ascii="宋体" w:hAnsi="宋体" w:eastAsia="宋体" w:cs="宋体"/>
          <w:b/>
          <w:sz w:val="3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34"/>
          <w:lang w:eastAsia="zh-CN"/>
        </w:rPr>
        <w:t>微专业</w:t>
      </w:r>
      <w:r>
        <w:rPr>
          <w:rFonts w:hint="eastAsia" w:ascii="宋体" w:hAnsi="宋体" w:eastAsia="宋体" w:cs="宋体"/>
          <w:b/>
          <w:sz w:val="3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34"/>
          <w:lang w:eastAsia="zh-CN"/>
        </w:rPr>
        <w:t>报名申请表</w:t>
      </w:r>
    </w:p>
    <w:p w14:paraId="77CCA372">
      <w:pPr>
        <w:snapToGrid w:val="0"/>
        <w:spacing w:after="12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b/>
          <w:bCs/>
          <w:sz w:val="20"/>
          <w:lang w:eastAsia="zh-CN"/>
        </w:rPr>
        <w:t>填表说明：</w:t>
      </w:r>
      <w:r>
        <w:rPr>
          <w:rFonts w:hint="eastAsia" w:ascii="宋体" w:hAnsi="宋体" w:eastAsia="宋体" w:cs="宋体"/>
          <w:sz w:val="20"/>
          <w:lang w:eastAsia="zh-CN"/>
        </w:rPr>
        <w:t>请如实填写，并随表附先修课程成绩单或成绩查询截图。</w:t>
      </w:r>
      <w:bookmarkStart w:id="0" w:name="_GoBack"/>
      <w:bookmarkEnd w:id="0"/>
    </w:p>
    <w:tbl>
      <w:tblPr>
        <w:tblStyle w:val="3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 w14:paraId="14842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39931DF6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姓名</w:t>
            </w: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51D380CE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2AE30B67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学号</w:t>
            </w: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2C6FBE88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0C8B5C84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年级</w:t>
            </w: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4381A692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</w:p>
        </w:tc>
      </w:tr>
      <w:tr w14:paraId="21C57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6B1AFE6A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所属学院</w:t>
            </w:r>
          </w:p>
        </w:tc>
        <w:tc>
          <w:tcPr>
            <w:tcW w:w="3212" w:type="dxa"/>
            <w:gridSpan w:val="2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35FDFF21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0102DD36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主修专业</w:t>
            </w:r>
          </w:p>
        </w:tc>
        <w:tc>
          <w:tcPr>
            <w:tcW w:w="3212" w:type="dxa"/>
            <w:gridSpan w:val="2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36550EFA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</w:p>
        </w:tc>
      </w:tr>
      <w:tr w14:paraId="49E15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2CFB55C2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手机号码</w:t>
            </w:r>
          </w:p>
        </w:tc>
        <w:tc>
          <w:tcPr>
            <w:tcW w:w="3212" w:type="dxa"/>
            <w:gridSpan w:val="2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32C996A1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2DB4005D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电子邮箱</w:t>
            </w:r>
          </w:p>
        </w:tc>
        <w:tc>
          <w:tcPr>
            <w:tcW w:w="3212" w:type="dxa"/>
            <w:gridSpan w:val="2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7610C774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</w:p>
        </w:tc>
      </w:tr>
      <w:tr w14:paraId="1DDFC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5A6C5AB4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其他微专业</w:t>
            </w:r>
            <w:r>
              <w:rPr>
                <w:rFonts w:hint="eastAsia" w:ascii="宋体" w:hAnsi="宋体" w:eastAsia="宋体" w:cs="宋体"/>
                <w:sz w:val="21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修读情况</w:t>
            </w:r>
          </w:p>
        </w:tc>
        <w:tc>
          <w:tcPr>
            <w:tcW w:w="8030" w:type="dxa"/>
            <w:gridSpan w:val="5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3CBFB24D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eastAsia="zh-CN"/>
              </w:rPr>
              <w:t>□ 未修读</w:t>
            </w: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□ 已完成</w:t>
            </w: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□ 正在修读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微专业名称（如有）：</w:t>
            </w:r>
          </w:p>
        </w:tc>
      </w:tr>
      <w:tr w14:paraId="6B0B4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636" w:type="dxa"/>
            <w:gridSpan w:val="6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DEDED"/>
            <w:vAlign w:val="center"/>
          </w:tcPr>
          <w:p w14:paraId="76073779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先修课程修读情况</w:t>
            </w:r>
          </w:p>
        </w:tc>
      </w:tr>
      <w:tr w14:paraId="7F607B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12" w:type="dxa"/>
            <w:gridSpan w:val="2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DEDED"/>
            <w:vAlign w:val="center"/>
          </w:tcPr>
          <w:p w14:paraId="6679063A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课程类别</w:t>
            </w:r>
          </w:p>
        </w:tc>
        <w:tc>
          <w:tcPr>
            <w:tcW w:w="3212" w:type="dxa"/>
            <w:gridSpan w:val="2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DEDED"/>
            <w:vAlign w:val="center"/>
          </w:tcPr>
          <w:p w14:paraId="41CB8F91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实际修读课程名称</w:t>
            </w: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DEDED"/>
            <w:vAlign w:val="center"/>
          </w:tcPr>
          <w:p w14:paraId="07575D3A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成绩</w:t>
            </w: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shd w:val="clear" w:color="auto" w:fill="EDEDED"/>
            <w:vAlign w:val="center"/>
          </w:tcPr>
          <w:p w14:paraId="2AB4F7F2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修读学期</w:t>
            </w:r>
          </w:p>
        </w:tc>
      </w:tr>
      <w:tr w14:paraId="75265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3212" w:type="dxa"/>
            <w:gridSpan w:val="2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305641A6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高等数学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类</w:t>
            </w:r>
          </w:p>
        </w:tc>
        <w:tc>
          <w:tcPr>
            <w:tcW w:w="3212" w:type="dxa"/>
            <w:gridSpan w:val="2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17A04CC5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1、2、3、4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请分别填写）</w:t>
            </w: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29F7A437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eastAsia="zh-CN"/>
              </w:rPr>
            </w:pP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2786B656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eastAsia="zh-CN"/>
              </w:rPr>
            </w:pPr>
          </w:p>
        </w:tc>
      </w:tr>
      <w:tr w14:paraId="40F4A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212" w:type="dxa"/>
            <w:gridSpan w:val="2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61FB28D0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1"/>
              </w:rPr>
              <w:t>线性代数／工程数学1</w:t>
            </w:r>
          </w:p>
        </w:tc>
        <w:tc>
          <w:tcPr>
            <w:tcW w:w="3212" w:type="dxa"/>
            <w:gridSpan w:val="2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5C1CA335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23A5839B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001BF307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</w:rPr>
            </w:pPr>
          </w:p>
        </w:tc>
      </w:tr>
      <w:tr w14:paraId="4ACEC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212" w:type="dxa"/>
            <w:gridSpan w:val="2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31702B34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eastAsia="zh-CN"/>
              </w:rPr>
              <w:t>概率论与数理统计／工程数学2</w:t>
            </w:r>
          </w:p>
        </w:tc>
        <w:tc>
          <w:tcPr>
            <w:tcW w:w="3212" w:type="dxa"/>
            <w:gridSpan w:val="2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544F6B1E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eastAsia="zh-CN"/>
              </w:rPr>
            </w:pP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72D643A3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eastAsia="zh-CN"/>
              </w:rPr>
            </w:pPr>
          </w:p>
        </w:tc>
        <w:tc>
          <w:tcPr>
            <w:tcW w:w="1606" w:type="dxa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531BDC9F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eastAsia="zh-CN"/>
              </w:rPr>
            </w:pPr>
          </w:p>
        </w:tc>
      </w:tr>
      <w:tr w14:paraId="72BB1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9636" w:type="dxa"/>
            <w:gridSpan w:val="6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6E460E22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eastAsia="zh-CN"/>
              </w:rPr>
              <w:t>编程及相关学习经历：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6A6A6" w:themeColor="background1" w:themeShade="A6"/>
                <w:sz w:val="18"/>
                <w:szCs w:val="20"/>
                <w:lang w:eastAsia="zh-CN"/>
              </w:rPr>
              <w:t>可填写使用过的编程语言、相关课程、课程项目或竞赛经历；无相关经历可填“无”。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</w:p>
        </w:tc>
      </w:tr>
      <w:tr w14:paraId="0EBE7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9636" w:type="dxa"/>
            <w:gridSpan w:val="6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57CAF8DB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eastAsia="zh-CN"/>
              </w:rPr>
              <w:t>报名理由与学习安排（建议200字左右）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6A6A6" w:themeColor="background1" w:themeShade="A6"/>
                <w:sz w:val="18"/>
                <w:szCs w:val="20"/>
                <w:lang w:eastAsia="zh-CN"/>
              </w:rPr>
              <w:t>请说明对数据科学的兴趣、与主修专业的联系，以及如何统筹主修与微专业学习。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</w:p>
        </w:tc>
      </w:tr>
      <w:tr w14:paraId="6EBC1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  <w:jc w:val="center"/>
        </w:trPr>
        <w:tc>
          <w:tcPr>
            <w:tcW w:w="9636" w:type="dxa"/>
            <w:gridSpan w:val="6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33A4EC63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eastAsia="zh-CN"/>
              </w:rPr>
              <w:t>申请人声明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本人确认所填信息及提交材料真实，已阅读招生通知，了解学校关于微专业的要求。如获录取，将合理安排学习时间，遵守学校相关教学管理规定。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申请人签名：</w:t>
            </w:r>
            <w:r>
              <w:rPr>
                <w:rFonts w:hint="eastAsia" w:ascii="宋体" w:hAnsi="宋体" w:eastAsia="宋体" w:cs="宋体"/>
                <w:sz w:val="21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日期：</w:t>
            </w:r>
            <w:r>
              <w:rPr>
                <w:rFonts w:hint="eastAsia" w:ascii="宋体" w:hAnsi="宋体" w:eastAsia="宋体" w:cs="宋体"/>
                <w:sz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日</w:t>
            </w:r>
          </w:p>
        </w:tc>
      </w:tr>
      <w:tr w14:paraId="5F269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9636" w:type="dxa"/>
            <w:gridSpan w:val="6"/>
            <w:tcBorders>
              <w:top w:val="single" w:color="D9D9D9" w:sz="6" w:space="0"/>
              <w:left w:val="single" w:color="D9D9D9" w:sz="6" w:space="0"/>
              <w:bottom w:val="single" w:color="D9D9D9" w:sz="6" w:space="0"/>
              <w:right w:val="single" w:color="D9D9D9" w:sz="6" w:space="0"/>
            </w:tcBorders>
            <w:vAlign w:val="center"/>
          </w:tcPr>
          <w:p w14:paraId="22B882B0">
            <w:pPr>
              <w:snapToGrid w:val="0"/>
              <w:spacing w:before="40" w:after="40" w:line="280" w:lineRule="exact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lang w:eastAsia="zh-CN"/>
              </w:rPr>
              <w:t>招生审核意见（由数学与统计学院填写）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资格审核：□ 通过</w:t>
            </w: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□ 不通过</w:t>
            </w: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□ 需补充材料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综合评估及录取意见：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审核人：</w:t>
            </w:r>
            <w:r>
              <w:rPr>
                <w:rFonts w:hint="eastAsia" w:ascii="宋体" w:hAnsi="宋体" w:eastAsia="宋体" w:cs="宋体"/>
                <w:sz w:val="21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日期：</w:t>
            </w:r>
            <w:r>
              <w:rPr>
                <w:rFonts w:hint="eastAsia" w:ascii="宋体" w:hAnsi="宋体" w:eastAsia="宋体" w:cs="宋体"/>
                <w:sz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1"/>
                <w:lang w:eastAsia="zh-CN"/>
              </w:rPr>
              <w:t>日</w:t>
            </w:r>
          </w:p>
        </w:tc>
      </w:tr>
    </w:tbl>
    <w:p w14:paraId="7D224272">
      <w:pPr>
        <w:rPr>
          <w:rFonts w:hint="eastAsia" w:ascii="宋体" w:hAnsi="宋体" w:eastAsia="宋体" w:cs="宋体"/>
          <w:lang w:eastAsia="zh-CN"/>
        </w:rPr>
      </w:pPr>
    </w:p>
    <w:sectPr>
      <w:pgSz w:w="11906" w:h="16838"/>
      <w:pgMar w:top="907" w:right="1134" w:bottom="907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Songti SC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panose1 w:val="020604090202050204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777C"/>
    <w:rsid w:val="0015074B"/>
    <w:rsid w:val="0029639D"/>
    <w:rsid w:val="00326F90"/>
    <w:rsid w:val="00587490"/>
    <w:rsid w:val="00736051"/>
    <w:rsid w:val="00AA1D8D"/>
    <w:rsid w:val="00B47730"/>
    <w:rsid w:val="00CB0664"/>
    <w:rsid w:val="00E84214"/>
    <w:rsid w:val="00FC693F"/>
    <w:rsid w:val="01474FE0"/>
    <w:rsid w:val="04426A30"/>
    <w:rsid w:val="10B842E3"/>
    <w:rsid w:val="19A21C4A"/>
    <w:rsid w:val="236817F3"/>
    <w:rsid w:val="26794851"/>
    <w:rsid w:val="33B61DCC"/>
    <w:rsid w:val="3A240A4F"/>
    <w:rsid w:val="3A401087"/>
    <w:rsid w:val="47A850D0"/>
    <w:rsid w:val="673E1BB0"/>
    <w:rsid w:val="676C2A97"/>
    <w:rsid w:val="68443284"/>
    <w:rsid w:val="68C6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Songti SC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sz w:val="20"/>
      <w:szCs w:val="20"/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sz w:val="20"/>
      <w:szCs w:val="20"/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Times New Roman" w:hAnsi="Times New Roman" w:eastAsia="Songti SC" w:cstheme="minorBidi"/>
      <w:color w:val="000000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spacing w:val="15"/>
      <w:sz w:val="24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="Times New Roman" w:hAnsi="Times New Roman" w:eastAsia="Songti SC" w:cstheme="minorBidi"/>
      <w:color w:val="000000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  <w:rPr>
      <w:rFonts w:ascii="Times New Roman" w:hAnsi="Times New Roman" w:eastAsia="Songti SC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413</Words>
  <Characters>418</Characters>
  <Lines>3</Lines>
  <Paragraphs>1</Paragraphs>
  <TotalTime>0</TotalTime>
  <ScaleCrop>false</ScaleCrop>
  <LinksUpToDate>false</LinksUpToDate>
  <CharactersWithSpaces>493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aria</cp:lastModifiedBy>
  <dcterms:modified xsi:type="dcterms:W3CDTF">2026-10-27T07:20:23Z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eyJoZGlkIjoiYmQwN2Q3MzM0OTc0YWUyMWVjM2I3OTE0OWY3ZTkxNDYiLCJ1c2VySWQiOiI0MTQxMzc3ODcifQ==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203B4CB2A15D44E68CE491E5935E286D_12</vt:lpwstr>
  </property>
</Properties>
</file>