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0626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  <w:r w:rsidRPr="00A65F3D">
        <w:rPr>
          <w:rFonts w:ascii="Times New Roman" w:hAnsi="Times New Roman" w:cs="Times New Roman"/>
          <w:b/>
          <w:bCs/>
          <w:sz w:val="28"/>
          <w:szCs w:val="28"/>
        </w:rPr>
        <w:t>附件</w:t>
      </w:r>
      <w:r w:rsidRPr="00A65F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65F3D">
        <w:rPr>
          <w:rFonts w:ascii="Times New Roman" w:hAnsi="Times New Roman" w:cs="Times New Roman"/>
          <w:b/>
          <w:bCs/>
          <w:sz w:val="28"/>
          <w:szCs w:val="28"/>
        </w:rPr>
        <w:t>：线上考试学生须知</w:t>
      </w:r>
    </w:p>
    <w:p w14:paraId="2E909F92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522" w:lineRule="atLeast"/>
        <w:ind w:firstLine="545"/>
        <w:rPr>
          <w:rFonts w:ascii="Times New Roman" w:eastAsiaTheme="minorEastAsia" w:hAnsi="Times New Roman" w:cs="Times New Roman"/>
          <w:b/>
          <w:color w:val="333333"/>
          <w:sz w:val="28"/>
          <w:szCs w:val="28"/>
        </w:rPr>
      </w:pPr>
      <w:r w:rsidRPr="00A65F3D">
        <w:rPr>
          <w:rFonts w:ascii="Times New Roman" w:eastAsiaTheme="minorEastAsia" w:hAnsi="Times New Roman" w:cs="Times New Roman"/>
          <w:b/>
          <w:color w:val="333333"/>
          <w:sz w:val="28"/>
          <w:szCs w:val="28"/>
          <w:shd w:val="clear" w:color="auto" w:fill="FFFFFF"/>
        </w:rPr>
        <w:t>一、线上考试考场规则</w:t>
      </w:r>
    </w:p>
    <w:p w14:paraId="7D466D9D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24" w:lineRule="atLeast"/>
        <w:ind w:firstLine="562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1.</w:t>
      </w: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自觉遵守考试纪律，考试诚实守信；本人独立完成考试，</w:t>
      </w:r>
      <w:proofErr w:type="gramStart"/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不</w:t>
      </w:r>
      <w:proofErr w:type="gramEnd"/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违规，不作弊。</w:t>
      </w:r>
    </w:p>
    <w:p w14:paraId="11E82E7A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24" w:lineRule="atLeast"/>
        <w:ind w:firstLine="562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2.</w:t>
      </w: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桌椅上（内）不准留有与考试无关的物品。</w:t>
      </w:r>
    </w:p>
    <w:p w14:paraId="134BBD57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24" w:lineRule="atLeast"/>
        <w:ind w:firstLine="562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3.</w:t>
      </w: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考试时间截止后未参加线上考试按缺考处理；提交试卷后不能再进入考试系统。</w:t>
      </w:r>
    </w:p>
    <w:p w14:paraId="5BAB5CDD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24" w:lineRule="atLeast"/>
        <w:ind w:firstLine="562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4.</w:t>
      </w: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考试过程中，如</w:t>
      </w:r>
      <w:proofErr w:type="gramStart"/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遇电脑</w:t>
      </w:r>
      <w:proofErr w:type="gramEnd"/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故障、网络或信号等原因造成的通信效果不佳或中断等故障时，考生须立即联系监考老师，按照要求启动应急预案相关措施。</w:t>
      </w:r>
    </w:p>
    <w:p w14:paraId="58167535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24" w:lineRule="atLeast"/>
        <w:ind w:firstLine="562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5.</w:t>
      </w: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考试过程中，切换考试平台累计超过老师规定的次数，本次考试无效。</w:t>
      </w:r>
    </w:p>
    <w:p w14:paraId="709B53CF" w14:textId="77777777" w:rsidR="00991518" w:rsidRPr="005D04F6" w:rsidRDefault="00991518" w:rsidP="00991518">
      <w:pPr>
        <w:pStyle w:val="a3"/>
        <w:shd w:val="clear" w:color="auto" w:fill="FFFFFF"/>
        <w:spacing w:beforeAutospacing="0" w:afterAutospacing="0" w:line="24" w:lineRule="atLeast"/>
        <w:ind w:firstLine="562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6.</w:t>
      </w: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考试过程中不得对线上试题拍照、截图、录像等。如有违反考场纪律或考试作弊行为，视情节轻重，根据《学生手册》相关规定，学生将承担取消警告直至开除学籍的严重后果。</w:t>
      </w:r>
    </w:p>
    <w:p w14:paraId="11EB1913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522" w:lineRule="atLeast"/>
        <w:ind w:firstLine="545"/>
        <w:rPr>
          <w:rFonts w:ascii="Times New Roman" w:eastAsiaTheme="minorEastAsia" w:hAnsi="Times New Roman" w:cs="Times New Roman"/>
          <w:b/>
          <w:color w:val="333333"/>
          <w:sz w:val="28"/>
          <w:szCs w:val="28"/>
        </w:rPr>
      </w:pPr>
      <w:r w:rsidRPr="00A65F3D">
        <w:rPr>
          <w:rFonts w:ascii="Times New Roman" w:eastAsiaTheme="minorEastAsia" w:hAnsi="Times New Roman" w:cs="Times New Roman"/>
          <w:b/>
          <w:color w:val="333333"/>
          <w:sz w:val="28"/>
          <w:szCs w:val="28"/>
          <w:shd w:val="clear" w:color="auto" w:fill="FFFFFF"/>
        </w:rPr>
        <w:t>二、线上考试设备及考试环境要求</w:t>
      </w:r>
    </w:p>
    <w:p w14:paraId="032D9E89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24" w:lineRule="atLeast"/>
        <w:ind w:firstLine="562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.</w:t>
      </w: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线上考试主要采用东华</w:t>
      </w:r>
      <w:proofErr w:type="gramStart"/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大学超星网络</w:t>
      </w:r>
      <w:proofErr w:type="gramEnd"/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教学平台的</w:t>
      </w:r>
      <w:proofErr w:type="gramStart"/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云考试</w:t>
      </w:r>
      <w:proofErr w:type="gramEnd"/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模式，学生需按要求准备好线上考试所需设备，安装要求软件客户端，熟练操作。考试过程中不允许佩戴耳机（听力考试除外）。</w:t>
      </w:r>
    </w:p>
    <w:p w14:paraId="08279CD4" w14:textId="77777777" w:rsidR="00991518" w:rsidRDefault="00991518" w:rsidP="00991518">
      <w:pPr>
        <w:pStyle w:val="a3"/>
        <w:shd w:val="clear" w:color="auto" w:fill="FFFFFF"/>
        <w:spacing w:beforeAutospacing="0" w:afterAutospacing="0" w:line="24" w:lineRule="atLeast"/>
        <w:ind w:firstLine="562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 w:rsidRPr="002755AD"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lastRenderedPageBreak/>
        <w:t>2</w:t>
      </w:r>
      <w:r w:rsidRPr="002755AD"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、学生需要准备一部智能手机（带摄像头），用来参加考试。</w:t>
      </w:r>
      <w:r w:rsidRPr="002755AD">
        <w:rPr>
          <w:rFonts w:ascii="Times New Roman" w:eastAsiaTheme="minorEastAsia" w:hAnsi="Times New Roman" w:cs="Times New Roman" w:hint="eastAsia"/>
          <w:b/>
          <w:color w:val="333333"/>
          <w:sz w:val="28"/>
          <w:szCs w:val="28"/>
          <w:shd w:val="clear" w:color="auto" w:fill="FFFFFF"/>
        </w:rPr>
        <w:t>安装时务必同意软件要求的各项授权（相机、麦克风等）</w:t>
      </w:r>
      <w:r w:rsidRPr="002755AD"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，否则可能会导致考试失败。考试全程手机后台会不定时拍照验证身份。</w:t>
      </w:r>
    </w:p>
    <w:p w14:paraId="72B82730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24" w:lineRule="atLeast"/>
        <w:ind w:firstLine="562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.</w:t>
      </w: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应具有良好的网络条件，能满足考试要求。考试前学生按老师要求提前完成网络设备测试。若不具备网络条件，可向老师或所在学院反映。</w:t>
      </w:r>
    </w:p>
    <w:p w14:paraId="1DC459C9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24" w:lineRule="atLeast"/>
        <w:ind w:firstLine="562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.</w:t>
      </w: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独立、明亮、安静的考试空间。学生周围不能有任何与考试内容相关的参考资料。无其他人员进入。</w:t>
      </w:r>
    </w:p>
    <w:p w14:paraId="10B53A3B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24" w:lineRule="atLeast"/>
        <w:ind w:firstLine="562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</w:rPr>
        <w:t>.</w:t>
      </w:r>
      <w:r w:rsidRPr="00A65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考试过程中，须保证设备电量充足、网络连接正常。须关闭移动设备通话、录屏、音乐、闹钟等可能影响正常考试的应用程序。</w:t>
      </w:r>
    </w:p>
    <w:p w14:paraId="1387A47B" w14:textId="77777777" w:rsidR="00991518" w:rsidRPr="00A65F3D" w:rsidRDefault="00991518" w:rsidP="00991518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55BDBB41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58BC5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FF8A2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22044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C9A21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1E47D" w14:textId="77777777" w:rsidR="00991518" w:rsidRPr="00A65F3D" w:rsidRDefault="00991518" w:rsidP="00991518">
      <w:pPr>
        <w:widowControl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65F3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3777CF5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18C10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  <w:r w:rsidRPr="00A65F3D">
        <w:rPr>
          <w:rFonts w:ascii="Times New Roman" w:hAnsi="Times New Roman" w:cs="Times New Roman"/>
          <w:b/>
          <w:bCs/>
          <w:sz w:val="28"/>
          <w:szCs w:val="28"/>
        </w:rPr>
        <w:t>附件</w:t>
      </w:r>
      <w:r w:rsidRPr="00A65F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65F3D">
        <w:rPr>
          <w:rFonts w:ascii="Times New Roman" w:hAnsi="Times New Roman" w:cs="Times New Roman"/>
          <w:b/>
          <w:bCs/>
          <w:sz w:val="28"/>
          <w:szCs w:val="28"/>
        </w:rPr>
        <w:t>：学习通（手机端）使用说明：</w:t>
      </w:r>
    </w:p>
    <w:p w14:paraId="7866F91B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65F3D">
        <w:rPr>
          <w:rFonts w:ascii="Times New Roman" w:hAnsi="Times New Roman" w:cs="Times New Roman"/>
          <w:sz w:val="28"/>
          <w:szCs w:val="28"/>
        </w:rPr>
        <w:t>一、手机登陆：用手机下载学习通</w:t>
      </w:r>
      <w:r w:rsidRPr="00A65F3D">
        <w:rPr>
          <w:rFonts w:ascii="Times New Roman" w:hAnsi="Times New Roman" w:cs="Times New Roman"/>
          <w:sz w:val="28"/>
          <w:szCs w:val="28"/>
        </w:rPr>
        <w:t xml:space="preserve"> APP</w:t>
      </w:r>
      <w:r w:rsidRPr="00A65F3D">
        <w:rPr>
          <w:rFonts w:ascii="Times New Roman" w:hAnsi="Times New Roman" w:cs="Times New Roman"/>
          <w:sz w:val="28"/>
          <w:szCs w:val="28"/>
        </w:rPr>
        <w:t>，安装并注册用户</w:t>
      </w:r>
    </w:p>
    <w:p w14:paraId="216F82F6" w14:textId="77777777" w:rsidR="00991518" w:rsidRPr="00A65F3D" w:rsidRDefault="00991518" w:rsidP="00991518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color w:val="5B9BD5"/>
          <w:kern w:val="0"/>
          <w:sz w:val="28"/>
          <w:szCs w:val="28"/>
        </w:rPr>
      </w:pPr>
      <w:r w:rsidRPr="00A65F3D">
        <w:rPr>
          <w:rFonts w:ascii="宋体" w:eastAsia="宋体" w:hAnsi="宋体" w:cs="宋体" w:hint="eastAsia"/>
          <w:color w:val="5B9BD5"/>
          <w:kern w:val="0"/>
          <w:sz w:val="28"/>
          <w:szCs w:val="28"/>
        </w:rPr>
        <w:t>①</w:t>
      </w:r>
      <w:r w:rsidRPr="00A65F3D">
        <w:rPr>
          <w:rFonts w:ascii="Times New Roman" w:hAnsi="Times New Roman" w:cs="Times New Roman"/>
          <w:color w:val="5B9BD5"/>
          <w:kern w:val="0"/>
          <w:sz w:val="28"/>
          <w:szCs w:val="28"/>
        </w:rPr>
        <w:t>下载安装：</w:t>
      </w:r>
    </w:p>
    <w:p w14:paraId="4DFFDE79" w14:textId="77777777" w:rsidR="00991518" w:rsidRPr="00A65F3D" w:rsidRDefault="00991518" w:rsidP="00991518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方式</w:t>
      </w:r>
      <w:proofErr w:type="gramStart"/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一</w:t>
      </w:r>
      <w:proofErr w:type="gramEnd"/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：手机应用市场搜索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“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学习通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”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，查找到图标为的超星</w:t>
      </w:r>
    </w:p>
    <w:p w14:paraId="6C06B041" w14:textId="77777777" w:rsidR="00991518" w:rsidRPr="00A65F3D" w:rsidRDefault="00991518" w:rsidP="00991518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学习通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App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，下载并安装</w:t>
      </w:r>
      <w:r w:rsidRPr="00A65F3D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。</w:t>
      </w:r>
    </w:p>
    <w:p w14:paraId="57A4A7D2" w14:textId="77777777" w:rsidR="00991518" w:rsidRPr="00A65F3D" w:rsidRDefault="00991518" w:rsidP="00991518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方式二：</w:t>
      </w:r>
      <w:proofErr w:type="gramStart"/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用微信扫描二维码下载</w:t>
      </w:r>
      <w:proofErr w:type="gramEnd"/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，请选择在浏览器打开，</w:t>
      </w:r>
    </w:p>
    <w:p w14:paraId="62C70704" w14:textId="77777777" w:rsidR="00991518" w:rsidRDefault="00991518" w:rsidP="00991518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5B9BD5"/>
          <w:kern w:val="0"/>
          <w:sz w:val="28"/>
          <w:szCs w:val="28"/>
        </w:rPr>
      </w:pPr>
      <w:r w:rsidRPr="00A65F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0D6F98" wp14:editId="337EC993">
            <wp:simplePos x="0" y="0"/>
            <wp:positionH relativeFrom="column">
              <wp:posOffset>2660818</wp:posOffset>
            </wp:positionH>
            <wp:positionV relativeFrom="paragraph">
              <wp:posOffset>92075</wp:posOffset>
            </wp:positionV>
            <wp:extent cx="1409065" cy="1395730"/>
            <wp:effectExtent l="0" t="0" r="63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651B98" w14:textId="77777777" w:rsidR="00991518" w:rsidRDefault="00991518" w:rsidP="00991518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5B9BD5"/>
          <w:kern w:val="0"/>
          <w:sz w:val="28"/>
          <w:szCs w:val="28"/>
        </w:rPr>
      </w:pPr>
    </w:p>
    <w:p w14:paraId="29E0425A" w14:textId="77777777" w:rsidR="00991518" w:rsidRPr="00A65F3D" w:rsidRDefault="00991518" w:rsidP="00991518">
      <w:pPr>
        <w:widowControl/>
        <w:spacing w:line="360" w:lineRule="auto"/>
        <w:ind w:firstLineChars="550" w:firstLine="154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65F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07DE73" wp14:editId="22EDB7A6">
            <wp:simplePos x="0" y="0"/>
            <wp:positionH relativeFrom="column">
              <wp:posOffset>480060</wp:posOffset>
            </wp:positionH>
            <wp:positionV relativeFrom="paragraph">
              <wp:posOffset>59690</wp:posOffset>
            </wp:positionV>
            <wp:extent cx="459740" cy="3263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下载安装：二维码</w:t>
      </w:r>
    </w:p>
    <w:p w14:paraId="1B5E5003" w14:textId="77777777" w:rsidR="00991518" w:rsidRPr="00A65F3D" w:rsidRDefault="00991518" w:rsidP="00991518">
      <w:pPr>
        <w:widowControl/>
        <w:spacing w:line="360" w:lineRule="auto"/>
        <w:jc w:val="left"/>
        <w:rPr>
          <w:rFonts w:ascii="宋体" w:eastAsia="宋体" w:hAnsi="宋体" w:cs="宋体"/>
          <w:color w:val="5B9BD5"/>
          <w:kern w:val="0"/>
          <w:sz w:val="28"/>
          <w:szCs w:val="28"/>
        </w:rPr>
      </w:pPr>
    </w:p>
    <w:p w14:paraId="0C304A5A" w14:textId="77777777" w:rsidR="00991518" w:rsidRPr="00A65F3D" w:rsidRDefault="00991518" w:rsidP="00991518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color w:val="5B9BD5"/>
          <w:kern w:val="0"/>
          <w:sz w:val="28"/>
          <w:szCs w:val="28"/>
        </w:rPr>
      </w:pPr>
      <w:r w:rsidRPr="00A65F3D">
        <w:rPr>
          <w:rFonts w:ascii="宋体" w:eastAsia="宋体" w:hAnsi="宋体" w:cs="宋体" w:hint="eastAsia"/>
          <w:color w:val="5B9BD5"/>
          <w:kern w:val="0"/>
          <w:sz w:val="28"/>
          <w:szCs w:val="28"/>
        </w:rPr>
        <w:t>②</w:t>
      </w:r>
      <w:r w:rsidRPr="00A65F3D">
        <w:rPr>
          <w:rFonts w:ascii="Times New Roman" w:hAnsi="Times New Roman" w:cs="Times New Roman"/>
          <w:color w:val="5B9BD5"/>
          <w:kern w:val="0"/>
          <w:sz w:val="28"/>
          <w:szCs w:val="28"/>
        </w:rPr>
        <w:t>登陆认证用户：</w:t>
      </w:r>
    </w:p>
    <w:p w14:paraId="33A10835" w14:textId="77777777" w:rsidR="00991518" w:rsidRPr="00A65F3D" w:rsidRDefault="00991518" w:rsidP="00991518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进入登录界面后，选择最下面的</w:t>
      </w:r>
      <w:proofErr w:type="gramStart"/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”</w:t>
      </w:r>
      <w:proofErr w:type="gramEnd"/>
      <w:r w:rsidRPr="00A65F3D">
        <w:rPr>
          <w:rFonts w:ascii="Times New Roman" w:hAnsi="Times New Roman" w:cs="Times New Roman"/>
          <w:color w:val="FF0000"/>
          <w:kern w:val="0"/>
          <w:sz w:val="28"/>
          <w:szCs w:val="28"/>
        </w:rPr>
        <w:t>其它登录方式</w:t>
      </w:r>
      <w:proofErr w:type="gramStart"/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“</w:t>
      </w:r>
      <w:proofErr w:type="gramEnd"/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，选择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“</w:t>
      </w:r>
      <w:r w:rsidRPr="00A65F3D">
        <w:rPr>
          <w:rFonts w:ascii="Times New Roman" w:hAnsi="Times New Roman" w:cs="Times New Roman"/>
          <w:color w:val="FF0000"/>
          <w:kern w:val="0"/>
          <w:sz w:val="28"/>
          <w:szCs w:val="28"/>
        </w:rPr>
        <w:t>机构</w:t>
      </w:r>
      <w:proofErr w:type="gramStart"/>
      <w:r w:rsidRPr="00A65F3D">
        <w:rPr>
          <w:rFonts w:ascii="Times New Roman" w:hAnsi="Times New Roman" w:cs="Times New Roman"/>
          <w:color w:val="FF0000"/>
          <w:kern w:val="0"/>
          <w:sz w:val="28"/>
          <w:szCs w:val="28"/>
        </w:rPr>
        <w:t>帐号</w:t>
      </w:r>
      <w:proofErr w:type="gramEnd"/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”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的登陆方式，输入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“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东华大学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”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后，</w:t>
      </w:r>
      <w:r w:rsidRPr="00A65F3D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学生输入学号，初始密码为</w:t>
      </w:r>
      <w:r w:rsidRPr="00A65F3D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s654321s</w:t>
      </w:r>
      <w:r w:rsidRPr="00A65F3D">
        <w:rPr>
          <w:rFonts w:ascii="Times New Roman" w:hAnsi="Times New Roman" w:cs="Times New Roman"/>
          <w:color w:val="000000"/>
          <w:kern w:val="0"/>
          <w:sz w:val="28"/>
          <w:szCs w:val="28"/>
        </w:rPr>
        <w:t>，完善手机信息便于找回密码，设置新的密码，重新登陆即可。</w:t>
      </w:r>
    </w:p>
    <w:p w14:paraId="43C4A4DB" w14:textId="77777777" w:rsidR="00991518" w:rsidRPr="00A65F3D" w:rsidRDefault="00991518" w:rsidP="00991518">
      <w:pPr>
        <w:spacing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A65F3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4AB14ED" wp14:editId="024E95BA">
            <wp:extent cx="2042932" cy="442646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2008172115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640" cy="444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D2BAF1" wp14:editId="7E5A7622">
            <wp:extent cx="2025963" cy="438969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2008172115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289" cy="44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549F6" w14:textId="77777777" w:rsidR="00991518" w:rsidRPr="00A65F3D" w:rsidRDefault="00991518" w:rsidP="00991518">
      <w:pPr>
        <w:spacing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A65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72EB3D" wp14:editId="26B76ACA">
            <wp:extent cx="2027043" cy="236671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微信图片_202008172116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394" cy="238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8882F3" wp14:editId="41148DA0">
            <wp:extent cx="2271522" cy="2408283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微信图片_20200817211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385" cy="241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4B7F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65F3D">
        <w:rPr>
          <w:rFonts w:ascii="Times New Roman" w:hAnsi="Times New Roman" w:cs="Times New Roman"/>
          <w:sz w:val="28"/>
          <w:szCs w:val="28"/>
        </w:rPr>
        <w:t>二、登录学习通可以在</w:t>
      </w:r>
      <w:proofErr w:type="gramStart"/>
      <w:r w:rsidRPr="00A65F3D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Pr="00A65F3D">
        <w:rPr>
          <w:rFonts w:ascii="Times New Roman" w:hAnsi="Times New Roman" w:cs="Times New Roman"/>
          <w:sz w:val="28"/>
          <w:szCs w:val="28"/>
        </w:rPr>
        <w:t>我</w:t>
      </w:r>
      <w:r w:rsidRPr="00A65F3D">
        <w:rPr>
          <w:rFonts w:ascii="Times New Roman" w:hAnsi="Times New Roman" w:cs="Times New Roman"/>
          <w:sz w:val="28"/>
          <w:szCs w:val="28"/>
        </w:rPr>
        <w:t>“</w:t>
      </w:r>
      <w:r w:rsidRPr="00A65F3D">
        <w:rPr>
          <w:rFonts w:ascii="Times New Roman" w:hAnsi="Times New Roman" w:cs="Times New Roman"/>
          <w:sz w:val="28"/>
          <w:szCs w:val="28"/>
        </w:rPr>
        <w:t>中找到课程及所在班级</w:t>
      </w:r>
    </w:p>
    <w:p w14:paraId="1F13F48C" w14:textId="77777777" w:rsidR="00991518" w:rsidRPr="00A65F3D" w:rsidRDefault="00991518" w:rsidP="00991518">
      <w:pPr>
        <w:spacing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A65F3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8A1BCD" wp14:editId="695957CB">
            <wp:extent cx="2059370" cy="4425966"/>
            <wp:effectExtent l="19050" t="19050" r="17145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561" cy="4428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65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89FC29" wp14:editId="7F9B7C92">
            <wp:extent cx="2049375" cy="4440507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135" cy="448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9552F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65F3D">
        <w:rPr>
          <w:rFonts w:ascii="Times New Roman" w:hAnsi="Times New Roman" w:cs="Times New Roman"/>
          <w:sz w:val="28"/>
          <w:szCs w:val="28"/>
        </w:rPr>
        <w:t>三、在课程的考试中查看考试安排</w:t>
      </w:r>
    </w:p>
    <w:p w14:paraId="2465D101" w14:textId="77777777" w:rsidR="00991518" w:rsidRPr="00A65F3D" w:rsidRDefault="00991518" w:rsidP="00991518">
      <w:pPr>
        <w:spacing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14:paraId="710FE089" w14:textId="77777777" w:rsidR="00991518" w:rsidRPr="00A65F3D" w:rsidRDefault="00991518" w:rsidP="00991518">
      <w:pPr>
        <w:spacing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A65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06D86A" wp14:editId="20A9193A">
            <wp:extent cx="2487765" cy="2320724"/>
            <wp:effectExtent l="0" t="0" r="8255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60" cy="233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397AD3" wp14:editId="42299F55">
            <wp:extent cx="2179935" cy="206509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997" cy="207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5EB6C" w14:textId="77777777" w:rsidR="00991518" w:rsidRPr="00A65F3D" w:rsidRDefault="00991518" w:rsidP="00991518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65F3D">
        <w:rPr>
          <w:rFonts w:ascii="Times New Roman" w:hAnsi="Times New Roman" w:cs="Times New Roman"/>
          <w:sz w:val="28"/>
          <w:szCs w:val="28"/>
        </w:rPr>
        <w:t>四、在课程的讨论中查看考试通知，有特殊情况的同学也可以发表问题给老师</w:t>
      </w:r>
    </w:p>
    <w:p w14:paraId="0EC54742" w14:textId="77777777" w:rsidR="00991518" w:rsidRPr="00A65F3D" w:rsidRDefault="00991518" w:rsidP="00991518">
      <w:pPr>
        <w:pStyle w:val="a3"/>
        <w:shd w:val="clear" w:color="auto" w:fill="FFFFFF"/>
        <w:spacing w:beforeAutospacing="0" w:afterAutospacing="0" w:line="24" w:lineRule="atLeast"/>
        <w:jc w:val="center"/>
        <w:rPr>
          <w:rStyle w:val="a4"/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 w:rsidRPr="00A65F3D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D25FF0" wp14:editId="0EB74EC9">
            <wp:extent cx="2223848" cy="1990846"/>
            <wp:effectExtent l="0" t="0" r="508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411" cy="199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F3D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29562B45" wp14:editId="69C6BD05">
            <wp:extent cx="2292057" cy="250013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851" cy="251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B6B38" w14:textId="77777777" w:rsidR="00991518" w:rsidRPr="00A65F3D" w:rsidRDefault="00991518" w:rsidP="00991518">
      <w:pPr>
        <w:widowControl/>
        <w:shd w:val="clear" w:color="auto" w:fill="FFFFFF"/>
        <w:spacing w:before="28" w:after="28" w:line="23" w:lineRule="atLeast"/>
        <w:jc w:val="left"/>
        <w:rPr>
          <w:rFonts w:ascii="Times New Roman" w:hAnsi="Times New Roman" w:cs="Times New Roman"/>
          <w:color w:val="333333"/>
          <w:spacing w:val="8"/>
          <w:kern w:val="0"/>
          <w:sz w:val="28"/>
          <w:szCs w:val="28"/>
        </w:rPr>
      </w:pPr>
      <w:r w:rsidRPr="00A65F3D">
        <w:rPr>
          <w:rFonts w:ascii="Times New Roman" w:hAnsi="Times New Roman" w:cs="Times New Roman"/>
          <w:color w:val="333333"/>
          <w:spacing w:val="8"/>
          <w:kern w:val="0"/>
          <w:sz w:val="28"/>
          <w:szCs w:val="28"/>
        </w:rPr>
        <w:t>若老师已放</w:t>
      </w:r>
      <w:proofErr w:type="gramStart"/>
      <w:r w:rsidRPr="00A65F3D">
        <w:rPr>
          <w:rFonts w:ascii="Times New Roman" w:hAnsi="Times New Roman" w:cs="Times New Roman"/>
          <w:color w:val="333333"/>
          <w:spacing w:val="8"/>
          <w:kern w:val="0"/>
          <w:sz w:val="28"/>
          <w:szCs w:val="28"/>
        </w:rPr>
        <w:t>班级群聊的</w:t>
      </w:r>
      <w:proofErr w:type="gramEnd"/>
      <w:r w:rsidRPr="00A65F3D">
        <w:rPr>
          <w:rFonts w:ascii="Times New Roman" w:hAnsi="Times New Roman" w:cs="Times New Roman"/>
          <w:color w:val="333333"/>
          <w:spacing w:val="8"/>
          <w:kern w:val="0"/>
          <w:sz w:val="28"/>
          <w:szCs w:val="28"/>
        </w:rPr>
        <w:t>禁言，可以在</w:t>
      </w:r>
      <w:proofErr w:type="gramStart"/>
      <w:r w:rsidRPr="00A65F3D">
        <w:rPr>
          <w:rFonts w:ascii="Times New Roman" w:hAnsi="Times New Roman" w:cs="Times New Roman"/>
          <w:color w:val="333333"/>
          <w:spacing w:val="8"/>
          <w:kern w:val="0"/>
          <w:sz w:val="28"/>
          <w:szCs w:val="28"/>
        </w:rPr>
        <w:t>班级群聊中</w:t>
      </w:r>
      <w:proofErr w:type="gramEnd"/>
      <w:r w:rsidRPr="00A65F3D">
        <w:rPr>
          <w:rFonts w:ascii="Times New Roman" w:hAnsi="Times New Roman" w:cs="Times New Roman"/>
          <w:color w:val="333333"/>
          <w:spacing w:val="8"/>
          <w:kern w:val="0"/>
          <w:sz w:val="28"/>
          <w:szCs w:val="28"/>
        </w:rPr>
        <w:t>咨询老师</w:t>
      </w:r>
    </w:p>
    <w:p w14:paraId="055D1EAF" w14:textId="77777777" w:rsidR="00991518" w:rsidRPr="00A65F3D" w:rsidRDefault="00991518" w:rsidP="00991518">
      <w:pPr>
        <w:widowControl/>
        <w:shd w:val="clear" w:color="auto" w:fill="F9F9F9"/>
        <w:spacing w:line="288" w:lineRule="atLeast"/>
        <w:jc w:val="center"/>
        <w:rPr>
          <w:rFonts w:ascii="Times New Roman" w:hAnsi="Times New Roman" w:cs="Times New Roman"/>
          <w:color w:val="333333"/>
          <w:spacing w:val="8"/>
          <w:kern w:val="0"/>
          <w:sz w:val="28"/>
          <w:szCs w:val="28"/>
        </w:rPr>
      </w:pPr>
      <w:r w:rsidRPr="00A65F3D">
        <w:rPr>
          <w:rFonts w:ascii="Times New Roman" w:hAnsi="Times New Roman" w:cs="Times New Roman"/>
          <w:noProof/>
          <w:color w:val="333333"/>
          <w:spacing w:val="8"/>
          <w:kern w:val="0"/>
          <w:sz w:val="28"/>
          <w:szCs w:val="28"/>
        </w:rPr>
        <w:drawing>
          <wp:inline distT="0" distB="0" distL="0" distR="0" wp14:anchorId="084E698C" wp14:editId="4333D595">
            <wp:extent cx="2533650" cy="2133600"/>
            <wp:effectExtent l="0" t="0" r="0" b="0"/>
            <wp:docPr id="7" name="图片 7" descr="http://gs.dhu.edu.cn/_upload/article/images/9e/02/36d818634bc9ae214c7cf19b2861/22617dfa-25c0-4a88-9c0f-c46a1b3b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.dhu.edu.cn/_upload/article/images/9e/02/36d818634bc9ae214c7cf19b2861/22617dfa-25c0-4a88-9c0f-c46a1b3b45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F3D">
        <w:rPr>
          <w:rFonts w:ascii="Times New Roman" w:hAnsi="Times New Roman" w:cs="Times New Roman"/>
          <w:noProof/>
          <w:color w:val="333333"/>
          <w:spacing w:val="8"/>
          <w:kern w:val="0"/>
          <w:sz w:val="28"/>
          <w:szCs w:val="28"/>
        </w:rPr>
        <w:drawing>
          <wp:inline distT="0" distB="0" distL="0" distR="0" wp14:anchorId="36959809" wp14:editId="23F6621F">
            <wp:extent cx="2638425" cy="1962150"/>
            <wp:effectExtent l="0" t="0" r="9525" b="0"/>
            <wp:docPr id="6" name="图片 6" descr="http://gs.dhu.edu.cn/_upload/article/images/9e/02/36d818634bc9ae214c7cf19b2861/6270d1c0-a504-4a29-b4cb-dbec842bc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s.dhu.edu.cn/_upload/article/images/9e/02/36d818634bc9ae214c7cf19b2861/6270d1c0-a504-4a29-b4cb-dbec842bce3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EE328" w14:textId="77777777" w:rsidR="00991518" w:rsidRPr="00A65F3D" w:rsidRDefault="00991518" w:rsidP="00991518">
      <w:pPr>
        <w:widowControl/>
        <w:jc w:val="left"/>
        <w:rPr>
          <w:rStyle w:val="a4"/>
          <w:rFonts w:ascii="Times New Roman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14:paraId="56A69682" w14:textId="77777777" w:rsidR="00A36798" w:rsidRDefault="00A36798"/>
    <w:sectPr w:rsidR="00A36798" w:rsidSect="00365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18"/>
    <w:rsid w:val="00991518"/>
    <w:rsid w:val="00A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6434"/>
  <w15:chartTrackingRefBased/>
  <w15:docId w15:val="{05DD7CBC-FD28-4BC6-97BD-C2B6701C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15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1</cp:revision>
  <dcterms:created xsi:type="dcterms:W3CDTF">2021-08-09T02:15:00Z</dcterms:created>
  <dcterms:modified xsi:type="dcterms:W3CDTF">2021-08-09T02:15:00Z</dcterms:modified>
</cp:coreProperties>
</file>