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5CE" w:rsidRDefault="003215CE" w:rsidP="003215CE">
      <w:pPr>
        <w:jc w:val="center"/>
        <w:rPr>
          <w:rFonts w:ascii="黑体" w:eastAsia="黑体" w:hAnsi="黑体" w:hint="eastAsia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注册及选课说明</w:t>
      </w:r>
    </w:p>
    <w:p w:rsidR="003215CE" w:rsidRDefault="003215CE" w:rsidP="003215CE">
      <w:pPr>
        <w:jc w:val="center"/>
        <w:rPr>
          <w:rFonts w:ascii="黑体" w:eastAsia="黑体" w:hAnsi="黑体" w:hint="eastAsia"/>
          <w:b/>
          <w:sz w:val="48"/>
          <w:szCs w:val="48"/>
        </w:rPr>
      </w:pPr>
    </w:p>
    <w:p w:rsidR="00F620C7" w:rsidRPr="00842A48" w:rsidRDefault="00CF560E" w:rsidP="00842A48">
      <w:pPr>
        <w:rPr>
          <w:rFonts w:ascii="黑体" w:eastAsia="黑体" w:hAnsi="黑体" w:hint="eastAsia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一、</w:t>
      </w:r>
      <w:r w:rsidR="0033540B" w:rsidRPr="00842A48">
        <w:rPr>
          <w:rFonts w:ascii="黑体" w:eastAsia="黑体" w:hAnsi="黑体" w:hint="eastAsia"/>
          <w:b/>
          <w:sz w:val="48"/>
          <w:szCs w:val="48"/>
        </w:rPr>
        <w:t>注册说明</w:t>
      </w:r>
    </w:p>
    <w:p w:rsidR="008E7D83" w:rsidRDefault="008E7D83" w:rsidP="008E7D83">
      <w:pPr>
        <w:jc w:val="left"/>
        <w:rPr>
          <w:rFonts w:asciiTheme="majorHAnsi" w:eastAsia="华文楷体" w:hAnsi="华文楷体" w:hint="eastAsia"/>
          <w:b/>
          <w:sz w:val="48"/>
          <w:szCs w:val="48"/>
        </w:rPr>
      </w:pPr>
      <w:r>
        <w:rPr>
          <w:rFonts w:asciiTheme="majorHAnsi" w:eastAsia="华文楷体" w:hAnsi="华文楷体" w:hint="eastAsia"/>
          <w:b/>
          <w:sz w:val="48"/>
          <w:szCs w:val="48"/>
        </w:rPr>
        <w:t>爱课程平台地址：</w:t>
      </w:r>
      <w:r w:rsidR="0003078C" w:rsidRPr="0003078C">
        <w:rPr>
          <w:sz w:val="28"/>
          <w:szCs w:val="28"/>
        </w:rPr>
        <w:t>http://www.icourses.cn</w:t>
      </w:r>
    </w:p>
    <w:p w:rsidR="008E1171" w:rsidRPr="008E1171" w:rsidRDefault="008E1171" w:rsidP="008E1171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8E1171">
        <w:rPr>
          <w:rFonts w:hint="eastAsia"/>
          <w:sz w:val="28"/>
          <w:szCs w:val="28"/>
        </w:rPr>
        <w:t>首页顶部</w:t>
      </w:r>
      <w:r>
        <w:rPr>
          <w:rFonts w:hint="eastAsia"/>
          <w:sz w:val="28"/>
          <w:szCs w:val="28"/>
        </w:rPr>
        <w:t>点击“注册”</w:t>
      </w:r>
    </w:p>
    <w:p w:rsidR="008E1171" w:rsidRDefault="008E1171" w:rsidP="008E1171">
      <w:pPr>
        <w:pStyle w:val="a4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4882461" cy="668073"/>
            <wp:effectExtent l="19050" t="0" r="0" b="0"/>
            <wp:docPr id="1" name="图片 1" descr="C:\Users\zhouc\AppData\Roaming\Tencent\Users\351155463\QQ\WinTemp\RichOle\9JS(_W54BG6EQ63IKT%D8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c\AppData\Roaming\Tencent\Users\351155463\QQ\WinTemp\RichOle\9JS(_W54BG6EQ63IKT%D87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43" cy="6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D8" w:rsidRDefault="009E29D8" w:rsidP="008E1171">
      <w:pPr>
        <w:pStyle w:val="a4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9E29D8" w:rsidRPr="009E29D8" w:rsidRDefault="009E29D8" w:rsidP="009E29D8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9E29D8">
        <w:rPr>
          <w:rFonts w:hint="eastAsia"/>
          <w:sz w:val="28"/>
          <w:szCs w:val="28"/>
        </w:rPr>
        <w:t>在空白处填写</w:t>
      </w:r>
      <w:r>
        <w:rPr>
          <w:rFonts w:hint="eastAsia"/>
          <w:sz w:val="28"/>
          <w:szCs w:val="28"/>
        </w:rPr>
        <w:t>相应</w:t>
      </w:r>
      <w:r w:rsidRPr="009E29D8">
        <w:rPr>
          <w:rFonts w:hint="eastAsia"/>
          <w:sz w:val="28"/>
          <w:szCs w:val="28"/>
        </w:rPr>
        <w:t>内容</w:t>
      </w:r>
      <w:r w:rsidR="003F0C39">
        <w:rPr>
          <w:rFonts w:hint="eastAsia"/>
          <w:sz w:val="28"/>
          <w:szCs w:val="28"/>
        </w:rPr>
        <w:t>：注意选用你</w:t>
      </w:r>
      <w:r w:rsidR="003F0C39" w:rsidRPr="003F0C39">
        <w:rPr>
          <w:rFonts w:hint="eastAsia"/>
          <w:color w:val="FF0000"/>
          <w:sz w:val="28"/>
          <w:szCs w:val="28"/>
        </w:rPr>
        <w:t>经常访问的邮箱</w:t>
      </w:r>
      <w:r w:rsidR="003F0C39">
        <w:rPr>
          <w:rFonts w:hint="eastAsia"/>
          <w:sz w:val="28"/>
          <w:szCs w:val="28"/>
        </w:rPr>
        <w:t>，因为课程进展中的通告和通知都会发到该邮箱！</w:t>
      </w:r>
    </w:p>
    <w:p w:rsidR="008E1171" w:rsidRDefault="000A685F" w:rsidP="009E29D8">
      <w:pPr>
        <w:pStyle w:val="a4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FB599A8" wp14:editId="250BD525">
            <wp:extent cx="4610100" cy="36099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D8" w:rsidRPr="009E29D8" w:rsidRDefault="009E29D8" w:rsidP="009E29D8">
      <w:pPr>
        <w:pStyle w:val="a4"/>
        <w:ind w:left="360"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8E1171" w:rsidRPr="009E29D8" w:rsidRDefault="009E29D8" w:rsidP="009E29D8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9E29D8">
        <w:rPr>
          <w:rFonts w:hint="eastAsia"/>
          <w:sz w:val="28"/>
          <w:szCs w:val="28"/>
        </w:rPr>
        <w:t>在点击“立即注册”后，到登陆邮箱内找到系统发送的激活邮件</w:t>
      </w:r>
    </w:p>
    <w:p w:rsidR="009E29D8" w:rsidRDefault="009E29D8" w:rsidP="009E29D8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29D8" w:rsidRDefault="009E29D8" w:rsidP="009E29D8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5396210" cy="638175"/>
            <wp:effectExtent l="19050" t="0" r="0" b="0"/>
            <wp:docPr id="9" name="图片 9" descr="C:\Users\zhouc\AppData\Roaming\Tencent\Users\351155463\QQ\WinTemp\RichOle\JF1]HBKNALU9$2V5R~_OE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ouc\AppData\Roaming\Tencent\Users\351155463\QQ\WinTemp\RichOle\JF1]HBKNALU9$2V5R~_OE_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81" cy="63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D8" w:rsidRDefault="009E29D8" w:rsidP="009E29D8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29D8" w:rsidRPr="009E29D8" w:rsidRDefault="009E29D8" w:rsidP="009E29D8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9E29D8">
        <w:rPr>
          <w:rFonts w:hint="eastAsia"/>
          <w:sz w:val="28"/>
          <w:szCs w:val="28"/>
        </w:rPr>
        <w:t>点击邮件内的激活链接</w:t>
      </w:r>
      <w:r>
        <w:rPr>
          <w:rFonts w:hint="eastAsia"/>
          <w:sz w:val="28"/>
          <w:szCs w:val="28"/>
        </w:rPr>
        <w:t>，下图中蓝色字体部分。</w:t>
      </w:r>
    </w:p>
    <w:p w:rsidR="009E29D8" w:rsidRDefault="009E29D8" w:rsidP="009E29D8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6019800" cy="1795379"/>
            <wp:effectExtent l="19050" t="0" r="0" b="0"/>
            <wp:docPr id="11" name="图片 11" descr="C:\Users\zhouc\AppData\Roaming\Tencent\Users\351155463\QQ\WinTemp\RichOle\PR0$5MTO5W}UZSJ]QL2~G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ouc\AppData\Roaming\Tencent\Users\351155463\QQ\WinTemp\RichOle\PR0$5MTO5W}UZSJ]QL2~G2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79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F1" w:rsidRPr="009E29D8" w:rsidRDefault="00494AF1" w:rsidP="009E29D8">
      <w:pPr>
        <w:pStyle w:val="a4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E29D8" w:rsidRDefault="009E29D8" w:rsidP="009E29D8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9E29D8">
        <w:rPr>
          <w:rFonts w:hint="eastAsia"/>
          <w:sz w:val="28"/>
          <w:szCs w:val="28"/>
        </w:rPr>
        <w:t>链接</w:t>
      </w:r>
      <w:r w:rsidR="000A685F">
        <w:rPr>
          <w:rFonts w:hint="eastAsia"/>
          <w:sz w:val="28"/>
          <w:szCs w:val="28"/>
        </w:rPr>
        <w:t>会跳转到完善信息页面，完善昵称信息后，点击“激活”按钮激活</w:t>
      </w:r>
    </w:p>
    <w:p w:rsidR="000A685F" w:rsidRDefault="000A685F" w:rsidP="000A685F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EAE1681" wp14:editId="63466AD0">
            <wp:extent cx="5000625" cy="3333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85F" w:rsidRDefault="000A685F" w:rsidP="000A685F">
      <w:pPr>
        <w:pStyle w:val="a4"/>
        <w:ind w:left="360" w:firstLineChars="0" w:firstLine="0"/>
        <w:rPr>
          <w:sz w:val="28"/>
          <w:szCs w:val="28"/>
        </w:rPr>
      </w:pPr>
    </w:p>
    <w:p w:rsidR="000A685F" w:rsidRDefault="000A685F" w:rsidP="009E29D8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激活成功后即完成注册</w:t>
      </w:r>
    </w:p>
    <w:p w:rsidR="000A685F" w:rsidRDefault="000A685F" w:rsidP="000A685F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299E45" wp14:editId="1753374D">
            <wp:extent cx="5270308" cy="19526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7165"/>
                    <a:stretch/>
                  </pic:blipFill>
                  <pic:spPr bwMode="auto">
                    <a:xfrm>
                      <a:off x="0" y="0"/>
                      <a:ext cx="5274310" cy="195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60E" w:rsidRDefault="00CF560E" w:rsidP="00CF560E">
      <w:pPr>
        <w:rPr>
          <w:rFonts w:ascii="黑体" w:eastAsia="黑体" w:hAnsi="黑体" w:hint="eastAsia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二</w:t>
      </w:r>
      <w:r>
        <w:rPr>
          <w:rFonts w:ascii="黑体" w:eastAsia="黑体" w:hAnsi="黑体" w:hint="eastAsia"/>
          <w:b/>
          <w:sz w:val="48"/>
          <w:szCs w:val="48"/>
        </w:rPr>
        <w:t>、</w:t>
      </w:r>
      <w:r>
        <w:rPr>
          <w:rFonts w:ascii="黑体" w:eastAsia="黑体" w:hAnsi="黑体" w:hint="eastAsia"/>
          <w:b/>
          <w:sz w:val="48"/>
          <w:szCs w:val="48"/>
        </w:rPr>
        <w:t>身份认证</w:t>
      </w:r>
      <w:bookmarkStart w:id="0" w:name="_GoBack"/>
      <w:bookmarkEnd w:id="0"/>
    </w:p>
    <w:p w:rsidR="00CF560E" w:rsidRDefault="00CF560E" w:rsidP="007717B6">
      <w:pPr>
        <w:pStyle w:val="a4"/>
        <w:numPr>
          <w:ilvl w:val="0"/>
          <w:numId w:val="1"/>
        </w:numPr>
        <w:ind w:firstLineChars="0"/>
        <w:jc w:val="left"/>
        <w:rPr>
          <w:rFonts w:hint="eastAsia"/>
          <w:sz w:val="28"/>
          <w:szCs w:val="28"/>
        </w:rPr>
      </w:pPr>
      <w:r w:rsidRPr="00CF560E">
        <w:rPr>
          <w:rFonts w:hint="eastAsia"/>
          <w:sz w:val="28"/>
          <w:szCs w:val="28"/>
        </w:rPr>
        <w:t>注册</w:t>
      </w:r>
      <w:r>
        <w:rPr>
          <w:rFonts w:hint="eastAsia"/>
          <w:sz w:val="28"/>
          <w:szCs w:val="28"/>
        </w:rPr>
        <w:t>账号后，登录东华大学课程中心，网址：</w:t>
      </w:r>
      <w:hyperlink r:id="rId14" w:history="1">
        <w:r w:rsidR="00011E8A" w:rsidRPr="003169D6">
          <w:rPr>
            <w:rStyle w:val="a7"/>
            <w:sz w:val="28"/>
            <w:szCs w:val="28"/>
          </w:rPr>
          <w:t>http://www.icourses.cn/school/dhu</w:t>
        </w:r>
      </w:hyperlink>
    </w:p>
    <w:p w:rsidR="00011E8A" w:rsidRPr="00011E8A" w:rsidRDefault="00011E8A" w:rsidP="00011E8A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E2634D3" wp14:editId="6FCFDF3D">
            <wp:extent cx="5274310" cy="281113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D8" w:rsidRDefault="00385218" w:rsidP="00385218">
      <w:pPr>
        <w:pStyle w:val="a4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点击“学生入口”进入身份认证页面</w:t>
      </w:r>
      <w:r w:rsidR="007717B6">
        <w:rPr>
          <w:rFonts w:hint="eastAsia"/>
          <w:sz w:val="28"/>
          <w:szCs w:val="28"/>
        </w:rPr>
        <w:t>，使用学号和身份证号后六位进行认证。</w:t>
      </w:r>
    </w:p>
    <w:p w:rsidR="00385218" w:rsidRDefault="00385218" w:rsidP="00385218">
      <w:pPr>
        <w:pStyle w:val="a4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35E465" wp14:editId="0B1C759B">
            <wp:extent cx="5274310" cy="281113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C1" w:rsidRDefault="009A50C1" w:rsidP="00385218">
      <w:pPr>
        <w:pStyle w:val="a4"/>
        <w:ind w:left="360" w:firstLineChars="0" w:firstLine="0"/>
        <w:rPr>
          <w:rFonts w:hint="eastAsia"/>
          <w:sz w:val="28"/>
          <w:szCs w:val="28"/>
        </w:rPr>
      </w:pPr>
    </w:p>
    <w:p w:rsidR="009A50C1" w:rsidRDefault="009A50C1" w:rsidP="00385218">
      <w:pPr>
        <w:pStyle w:val="a4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410F6E9" wp14:editId="3F1F0852">
            <wp:extent cx="5274310" cy="281113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C1" w:rsidRDefault="007717B6" w:rsidP="007717B6">
      <w:pPr>
        <w:pStyle w:val="a4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完成认证后，</w:t>
      </w:r>
      <w:r w:rsidRPr="007717B6">
        <w:rPr>
          <w:rFonts w:hint="eastAsia"/>
          <w:sz w:val="28"/>
          <w:szCs w:val="28"/>
        </w:rPr>
        <w:t>登录</w:t>
      </w:r>
      <w:r>
        <w:rPr>
          <w:rFonts w:hint="eastAsia"/>
          <w:sz w:val="28"/>
          <w:szCs w:val="28"/>
        </w:rPr>
        <w:t>进入</w:t>
      </w:r>
      <w:r w:rsidRPr="007717B6">
        <w:rPr>
          <w:rFonts w:hint="eastAsia"/>
          <w:sz w:val="28"/>
          <w:szCs w:val="28"/>
        </w:rPr>
        <w:t>东华大学课程中心，</w:t>
      </w:r>
      <w:r>
        <w:rPr>
          <w:rFonts w:hint="eastAsia"/>
          <w:sz w:val="28"/>
          <w:szCs w:val="28"/>
        </w:rPr>
        <w:t>就可以看到学校本学期开设的所有</w:t>
      </w:r>
      <w:r>
        <w:rPr>
          <w:rFonts w:hint="eastAsia"/>
          <w:sz w:val="28"/>
          <w:szCs w:val="28"/>
        </w:rPr>
        <w:t>SPOC</w:t>
      </w:r>
      <w:r>
        <w:rPr>
          <w:rFonts w:hint="eastAsia"/>
          <w:sz w:val="28"/>
          <w:szCs w:val="28"/>
        </w:rPr>
        <w:t>课程。</w:t>
      </w:r>
    </w:p>
    <w:p w:rsidR="007717B6" w:rsidRDefault="007717B6" w:rsidP="007717B6">
      <w:pPr>
        <w:rPr>
          <w:rFonts w:hint="eastAsia"/>
          <w:sz w:val="28"/>
          <w:szCs w:val="28"/>
        </w:rPr>
      </w:pPr>
    </w:p>
    <w:p w:rsidR="007717B6" w:rsidRDefault="007717B6" w:rsidP="007717B6">
      <w:pPr>
        <w:rPr>
          <w:rFonts w:hint="eastAsia"/>
          <w:sz w:val="28"/>
          <w:szCs w:val="28"/>
        </w:rPr>
      </w:pPr>
    </w:p>
    <w:p w:rsidR="007717B6" w:rsidRDefault="007717B6" w:rsidP="007717B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5825" cy="2997335"/>
            <wp:effectExtent l="0" t="0" r="0" b="0"/>
            <wp:docPr id="10" name="图片 10" descr="C:\Users\Lenovo\AppData\Local\Temp\15053042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05304277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69" cy="30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B6" w:rsidRDefault="007717B6" w:rsidP="007717B6">
      <w:pPr>
        <w:pStyle w:val="a4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点击要学习的课程：信息系统与数据库技术课程，</w:t>
      </w:r>
      <w:r w:rsidRPr="007717B6">
        <w:rPr>
          <w:rFonts w:hint="eastAsia"/>
          <w:color w:val="FF0000"/>
          <w:sz w:val="28"/>
          <w:szCs w:val="28"/>
        </w:rPr>
        <w:t>注意左肩头有</w:t>
      </w:r>
      <w:r w:rsidRPr="007717B6">
        <w:rPr>
          <w:rFonts w:hint="eastAsia"/>
          <w:color w:val="FF0000"/>
          <w:sz w:val="28"/>
          <w:szCs w:val="28"/>
        </w:rPr>
        <w:t>SPOC</w:t>
      </w:r>
      <w:r w:rsidRPr="007717B6">
        <w:rPr>
          <w:rFonts w:hint="eastAsia"/>
          <w:color w:val="FF0000"/>
          <w:sz w:val="28"/>
          <w:szCs w:val="28"/>
        </w:rPr>
        <w:t>字样</w:t>
      </w:r>
      <w:r>
        <w:rPr>
          <w:rFonts w:hint="eastAsia"/>
          <w:sz w:val="28"/>
          <w:szCs w:val="28"/>
        </w:rPr>
        <w:t>。点击右下角“立即参加”菜单即可加入课程。</w:t>
      </w:r>
    </w:p>
    <w:p w:rsidR="007717B6" w:rsidRDefault="007717B6" w:rsidP="007717B6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0575" cy="3576419"/>
            <wp:effectExtent l="0" t="0" r="0" b="0"/>
            <wp:docPr id="12" name="图片 12" descr="C:\Users\Lenovo\AppData\Local\Temp\15053043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05304389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40" cy="35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2" w:rsidRPr="006A035B" w:rsidRDefault="00856D62" w:rsidP="00856D62">
      <w:pPr>
        <w:adjustRightInd w:val="0"/>
        <w:snapToGrid w:val="0"/>
        <w:jc w:val="left"/>
        <w:rPr>
          <w:color w:val="000000" w:themeColor="text1"/>
          <w:sz w:val="32"/>
          <w:szCs w:val="28"/>
        </w:rPr>
      </w:pPr>
      <w:r w:rsidRPr="00856D62">
        <w:rPr>
          <w:rFonts w:hint="eastAsia"/>
          <w:color w:val="FF0000"/>
          <w:sz w:val="28"/>
          <w:szCs w:val="28"/>
        </w:rPr>
        <w:t>请大家注意：</w:t>
      </w:r>
      <w:r w:rsidRPr="00856D62">
        <w:rPr>
          <w:rFonts w:hint="eastAsia"/>
          <w:color w:val="000000" w:themeColor="text1"/>
          <w:sz w:val="28"/>
          <w:szCs w:val="28"/>
        </w:rPr>
        <w:t>在爱课程平台同期面向社会还开出了</w:t>
      </w:r>
      <w:r w:rsidRPr="00856D62">
        <w:rPr>
          <w:rFonts w:hint="eastAsia"/>
          <w:color w:val="000000" w:themeColor="text1"/>
          <w:sz w:val="28"/>
          <w:szCs w:val="28"/>
        </w:rPr>
        <w:t>MOOC</w:t>
      </w:r>
      <w:r w:rsidRPr="00856D62">
        <w:rPr>
          <w:rFonts w:hint="eastAsia"/>
          <w:color w:val="000000" w:themeColor="text1"/>
          <w:sz w:val="28"/>
          <w:szCs w:val="28"/>
        </w:rPr>
        <w:t>课程，请不要向该课程递交作业，</w:t>
      </w:r>
      <w:r>
        <w:rPr>
          <w:rFonts w:hint="eastAsia"/>
          <w:color w:val="000000" w:themeColor="text1"/>
          <w:sz w:val="28"/>
          <w:szCs w:val="28"/>
        </w:rPr>
        <w:t>不能获得学校课程学分，要求不同！！！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000000" w:themeColor="text1"/>
          <w:sz w:val="28"/>
          <w:szCs w:val="28"/>
        </w:rPr>
        <w:t>请通过</w:t>
      </w:r>
      <w:r w:rsidR="003D1167">
        <w:rPr>
          <w:rFonts w:hint="eastAsia"/>
          <w:color w:val="000000" w:themeColor="text1"/>
          <w:sz w:val="28"/>
          <w:szCs w:val="28"/>
        </w:rPr>
        <w:t>东华大学课程中心找到课程，</w:t>
      </w:r>
      <w:r w:rsidR="003D1167" w:rsidRPr="006A035B">
        <w:rPr>
          <w:rFonts w:hint="eastAsia"/>
          <w:color w:val="FF0000"/>
          <w:sz w:val="32"/>
          <w:szCs w:val="28"/>
        </w:rPr>
        <w:t>左肩头有</w:t>
      </w:r>
      <w:r w:rsidR="003D1167" w:rsidRPr="006A035B">
        <w:rPr>
          <w:rFonts w:hint="eastAsia"/>
          <w:color w:val="FF0000"/>
          <w:sz w:val="32"/>
          <w:szCs w:val="28"/>
        </w:rPr>
        <w:t>SPOC</w:t>
      </w:r>
      <w:r w:rsidR="003D1167" w:rsidRPr="006A035B">
        <w:rPr>
          <w:rFonts w:hint="eastAsia"/>
          <w:color w:val="FF0000"/>
          <w:sz w:val="32"/>
          <w:szCs w:val="28"/>
        </w:rPr>
        <w:t>字样！！！</w:t>
      </w:r>
    </w:p>
    <w:sectPr w:rsidR="00856D62" w:rsidRPr="006A035B" w:rsidSect="00EF6D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7F8" w:rsidRDefault="006E47F8" w:rsidP="00F620C7">
      <w:r>
        <w:separator/>
      </w:r>
    </w:p>
  </w:endnote>
  <w:endnote w:type="continuationSeparator" w:id="0">
    <w:p w:rsidR="006E47F8" w:rsidRDefault="006E47F8" w:rsidP="00F62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7F8" w:rsidRDefault="006E47F8" w:rsidP="00F620C7">
      <w:r>
        <w:separator/>
      </w:r>
    </w:p>
  </w:footnote>
  <w:footnote w:type="continuationSeparator" w:id="0">
    <w:p w:rsidR="006E47F8" w:rsidRDefault="006E47F8" w:rsidP="00F62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69267B"/>
    <w:multiLevelType w:val="hybridMultilevel"/>
    <w:tmpl w:val="EA9ABED2"/>
    <w:lvl w:ilvl="0" w:tplc="56AA4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1171"/>
    <w:rsid w:val="00011E8A"/>
    <w:rsid w:val="0003078C"/>
    <w:rsid w:val="000A685F"/>
    <w:rsid w:val="00150848"/>
    <w:rsid w:val="0017331D"/>
    <w:rsid w:val="00175926"/>
    <w:rsid w:val="00177D97"/>
    <w:rsid w:val="003215CE"/>
    <w:rsid w:val="0033540B"/>
    <w:rsid w:val="00367A2D"/>
    <w:rsid w:val="00385218"/>
    <w:rsid w:val="003D1167"/>
    <w:rsid w:val="003F0C39"/>
    <w:rsid w:val="00494AF1"/>
    <w:rsid w:val="005B33F0"/>
    <w:rsid w:val="00672E1C"/>
    <w:rsid w:val="006A035B"/>
    <w:rsid w:val="006C393D"/>
    <w:rsid w:val="006E39B4"/>
    <w:rsid w:val="006E47F8"/>
    <w:rsid w:val="007506DD"/>
    <w:rsid w:val="007717B6"/>
    <w:rsid w:val="00842A48"/>
    <w:rsid w:val="00856D62"/>
    <w:rsid w:val="00882CF3"/>
    <w:rsid w:val="00897253"/>
    <w:rsid w:val="008E1171"/>
    <w:rsid w:val="008E7D83"/>
    <w:rsid w:val="009A50C1"/>
    <w:rsid w:val="009E29D8"/>
    <w:rsid w:val="00A71D8D"/>
    <w:rsid w:val="00AE42AD"/>
    <w:rsid w:val="00C82D43"/>
    <w:rsid w:val="00C83CA1"/>
    <w:rsid w:val="00CF560E"/>
    <w:rsid w:val="00D872DD"/>
    <w:rsid w:val="00DA3871"/>
    <w:rsid w:val="00EF6D51"/>
    <w:rsid w:val="00F6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D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11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1171"/>
    <w:rPr>
      <w:sz w:val="18"/>
      <w:szCs w:val="18"/>
    </w:rPr>
  </w:style>
  <w:style w:type="paragraph" w:styleId="a4">
    <w:name w:val="List Paragraph"/>
    <w:basedOn w:val="a"/>
    <w:uiPriority w:val="34"/>
    <w:qFormat/>
    <w:rsid w:val="008E1171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F620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620C7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620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620C7"/>
    <w:rPr>
      <w:sz w:val="18"/>
      <w:szCs w:val="18"/>
    </w:rPr>
  </w:style>
  <w:style w:type="character" w:styleId="a7">
    <w:name w:val="Hyperlink"/>
    <w:basedOn w:val="a0"/>
    <w:uiPriority w:val="99"/>
    <w:unhideWhenUsed/>
    <w:rsid w:val="00011E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courses.cn/school/dhu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5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30</cp:revision>
  <dcterms:created xsi:type="dcterms:W3CDTF">2014-03-19T07:54:00Z</dcterms:created>
  <dcterms:modified xsi:type="dcterms:W3CDTF">2017-09-13T12:10:00Z</dcterms:modified>
</cp:coreProperties>
</file>