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9F" w:rsidRDefault="002724A4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2020年上海市高等学校信息技术水平考试试卷</w:t>
      </w:r>
    </w:p>
    <w:p w:rsidR="00605C9F" w:rsidRDefault="002724A4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三级 数据科学技术及应用（A 场）</w:t>
      </w:r>
    </w:p>
    <w:p w:rsidR="00605C9F" w:rsidRDefault="002724A4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（本试卷考试时间  150  分钟）</w:t>
      </w:r>
    </w:p>
    <w:p w:rsidR="00605C9F" w:rsidRDefault="002724A4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 ( 本大题 15 道小题 ，每小题 1 分，共 15 分），从下面题目给出的A、B、C、D四个可供选择的答案中选择一个正确答案。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</w:rPr>
        <w:t>1.下面关于数据科学与大数据之间关系描述错误的是________。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A.大数据属于数据科学的范畴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B.大数据分析遵循数据科学的基本工作流程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C.大数据分析采用的方法完全不同于数据科学技术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D.大数据技术是</w:t>
      </w:r>
      <w:proofErr w:type="gramStart"/>
      <w:r>
        <w:rPr>
          <w:rFonts w:ascii="宋体" w:eastAsia="宋体" w:hAnsi="宋体" w:hint="eastAsia"/>
          <w:color w:val="000000"/>
        </w:rPr>
        <w:t>指数据量达到</w:t>
      </w:r>
      <w:proofErr w:type="gramEnd"/>
      <w:r>
        <w:rPr>
          <w:rFonts w:ascii="宋体" w:eastAsia="宋体" w:hAnsi="宋体" w:hint="eastAsia"/>
          <w:color w:val="000000"/>
        </w:rPr>
        <w:t>某种规模时引入的分布式存储、计算和传输方法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2.下面关于</w:t>
      </w:r>
      <w:proofErr w:type="spellStart"/>
      <w:r>
        <w:rPr>
          <w:rFonts w:ascii="宋体" w:eastAsia="宋体" w:hAnsi="宋体" w:hint="eastAsia"/>
          <w:color w:val="000000"/>
        </w:rPr>
        <w:t>DataFrame</w:t>
      </w:r>
      <w:proofErr w:type="spellEnd"/>
      <w:r>
        <w:rPr>
          <w:rFonts w:ascii="宋体" w:eastAsia="宋体" w:hAnsi="宋体" w:hint="eastAsia"/>
          <w:color w:val="000000"/>
        </w:rPr>
        <w:t>存储表结构数据的说法，错误的是________。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A.通常使用行存储一条数据，列存储该数据的各个特征项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B.DataFrame</w:t>
      </w:r>
      <w:proofErr w:type="spellEnd"/>
      <w:r>
        <w:rPr>
          <w:rFonts w:ascii="宋体" w:eastAsia="宋体" w:hAnsi="宋体" w:hint="eastAsia"/>
          <w:color w:val="000000"/>
        </w:rPr>
        <w:t>对象只能使用行、列索引对进行数据切片，不能使用位置序号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C.从</w:t>
      </w:r>
      <w:proofErr w:type="spellStart"/>
      <w:r>
        <w:rPr>
          <w:rFonts w:ascii="宋体" w:eastAsia="宋体" w:hAnsi="宋体" w:hint="eastAsia"/>
          <w:color w:val="000000"/>
        </w:rPr>
        <w:t>DataFrame</w:t>
      </w:r>
      <w:proofErr w:type="spellEnd"/>
      <w:r>
        <w:rPr>
          <w:rFonts w:ascii="宋体" w:eastAsia="宋体" w:hAnsi="宋体" w:hint="eastAsia"/>
          <w:color w:val="000000"/>
        </w:rPr>
        <w:t>对象中取出一列，得到Series对象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D.Series</w:t>
      </w:r>
      <w:proofErr w:type="spellEnd"/>
      <w:r>
        <w:rPr>
          <w:rFonts w:ascii="宋体" w:eastAsia="宋体" w:hAnsi="宋体" w:hint="eastAsia"/>
          <w:color w:val="000000"/>
        </w:rPr>
        <w:t>对象可以使用</w:t>
      </w:r>
      <w:proofErr w:type="spellStart"/>
      <w:r>
        <w:rPr>
          <w:rFonts w:ascii="宋体" w:eastAsia="宋体" w:hAnsi="宋体" w:hint="eastAsia"/>
          <w:color w:val="000000"/>
        </w:rPr>
        <w:t>Numpy</w:t>
      </w:r>
      <w:proofErr w:type="spellEnd"/>
      <w:r>
        <w:rPr>
          <w:rFonts w:ascii="宋体" w:eastAsia="宋体" w:hAnsi="宋体" w:hint="eastAsia"/>
          <w:color w:val="000000"/>
        </w:rPr>
        <w:t>的函数进行统计分析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3.统计量“方差”描述了________。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A.样本的平均值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B.样本的离散程度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C.样本中不同的值占样本容量的比例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D.样本中出现次数最多的值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4.CSV文件是常用的数据文件格式，可以使用_______查看。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A.文本编辑器、Excel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B.photoshop</w:t>
      </w:r>
      <w:proofErr w:type="spellEnd"/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C.powerpoint</w:t>
      </w:r>
      <w:proofErr w:type="spellEnd"/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D.画图工具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5.students对象数据如下：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 </w:t>
      </w:r>
      <w:proofErr w:type="gramStart"/>
      <w:r>
        <w:rPr>
          <w:rFonts w:ascii="宋体" w:eastAsia="宋体" w:hAnsi="宋体" w:hint="eastAsia"/>
          <w:color w:val="000000"/>
        </w:rPr>
        <w:t>age</w:t>
      </w:r>
      <w:proofErr w:type="gramEnd"/>
      <w:r>
        <w:rPr>
          <w:rFonts w:ascii="宋体" w:eastAsia="宋体" w:hAnsi="宋体" w:hint="eastAsia"/>
          <w:color w:val="000000"/>
        </w:rPr>
        <w:t xml:space="preserve"> height weight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1  19</w:t>
      </w:r>
      <w:proofErr w:type="gramEnd"/>
      <w:r>
        <w:rPr>
          <w:rFonts w:ascii="宋体" w:eastAsia="宋体" w:hAnsi="宋体" w:hint="eastAsia"/>
          <w:color w:val="000000"/>
        </w:rPr>
        <w:t xml:space="preserve">  170   68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2  20</w:t>
      </w:r>
      <w:proofErr w:type="gramEnd"/>
      <w:r>
        <w:rPr>
          <w:rFonts w:ascii="宋体" w:eastAsia="宋体" w:hAnsi="宋体" w:hint="eastAsia"/>
          <w:color w:val="000000"/>
        </w:rPr>
        <w:t xml:space="preserve">  165   65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3  18</w:t>
      </w:r>
      <w:proofErr w:type="gramEnd"/>
      <w:r>
        <w:rPr>
          <w:rFonts w:ascii="宋体" w:eastAsia="宋体" w:hAnsi="宋体" w:hint="eastAsia"/>
          <w:color w:val="000000"/>
        </w:rPr>
        <w:t xml:space="preserve">  175   65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下面语句筛选出_______。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&gt;&gt;&gt;</w:t>
      </w:r>
      <w:proofErr w:type="spellStart"/>
      <w:proofErr w:type="gramStart"/>
      <w:r>
        <w:rPr>
          <w:rFonts w:ascii="宋体" w:eastAsia="宋体" w:hAnsi="宋体" w:hint="eastAsia"/>
          <w:color w:val="000000"/>
        </w:rPr>
        <w:t>students.loc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students['height']&lt;170, 'weight']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A.身高小于170同学的体重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B.身高小于170同学的信息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C.身高大于170同学的体重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D.身高小于170同学的身高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6.为描述高校教师学历占比情况，适合的图形是_______。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A.散点图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B.曲面图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C.直方图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D.饼图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7.目前人工智能技术，特别是机器学习，主要模拟了人的_________过程。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A.学习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B.推理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C.思考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D.规划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8.________属于机器学习中的有监督学习问题。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A.分类和聚类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B.回归和聚类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C.分类和回归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D.聚类和数据降维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9.建模分析时，通常用于训练的样本数量_________测试的样本数量。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A.大于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B.小于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C.等于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D.小于等于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Pr="00EE395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/>
        </w:rPr>
        <w:t>10.</w:t>
      </w:r>
      <w:r w:rsidRPr="00EE395F">
        <w:rPr>
          <w:rFonts w:ascii="宋体" w:eastAsia="宋体" w:cs="宋体" w:hint="eastAsia"/>
          <w:kern w:val="0"/>
          <w:sz w:val="24"/>
          <w:szCs w:val="24"/>
        </w:rPr>
        <w:t xml:space="preserve"> F1_score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>可用于衡量分类模型性能</w:t>
      </w:r>
      <w:r w:rsidRPr="00EE395F">
        <w:rPr>
          <w:rFonts w:ascii="宋体" w:eastAsia="宋体" w:cs="宋体" w:hint="eastAsia"/>
          <w:kern w:val="0"/>
          <w:sz w:val="24"/>
          <w:szCs w:val="24"/>
        </w:rPr>
        <w:t>，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>根据以下混淆矩阵</w:t>
      </w:r>
      <w:r w:rsidRPr="00EE395F">
        <w:rPr>
          <w:rFonts w:ascii="宋体" w:eastAsia="宋体" w:cs="宋体" w:hint="eastAsia"/>
          <w:kern w:val="0"/>
          <w:sz w:val="24"/>
          <w:szCs w:val="24"/>
        </w:rPr>
        <w:t>，F1 = _________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>。</w:t>
      </w:r>
      <w:r>
        <w:rPr>
          <w:rFonts w:ascii="宋体" w:eastAsia="宋体" w:cs="宋体"/>
          <w:noProof/>
          <w:kern w:val="0"/>
          <w:sz w:val="24"/>
          <w:szCs w:val="24"/>
        </w:rPr>
        <w:drawing>
          <wp:inline distT="0" distB="0" distL="0" distR="0">
            <wp:extent cx="4857750" cy="752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A.2a</w:t>
      </w:r>
      <w:proofErr w:type="gramStart"/>
      <w:r>
        <w:rPr>
          <w:rFonts w:ascii="宋体" w:eastAsia="宋体" w:hAnsi="宋体" w:hint="eastAsia"/>
          <w:color w:val="000000"/>
        </w:rPr>
        <w:t>/(</w:t>
      </w:r>
      <w:proofErr w:type="gramEnd"/>
      <w:r>
        <w:rPr>
          <w:rFonts w:ascii="宋体" w:eastAsia="宋体" w:hAnsi="宋体" w:hint="eastAsia"/>
          <w:color w:val="000000"/>
        </w:rPr>
        <w:t>2a+b+c)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B.(</w:t>
      </w:r>
      <w:proofErr w:type="spellStart"/>
      <w:proofErr w:type="gramEnd"/>
      <w:r>
        <w:rPr>
          <w:rFonts w:ascii="宋体" w:eastAsia="宋体" w:hAnsi="宋体" w:hint="eastAsia"/>
          <w:color w:val="000000"/>
        </w:rPr>
        <w:t>a+d</w:t>
      </w:r>
      <w:proofErr w:type="spellEnd"/>
      <w:r>
        <w:rPr>
          <w:rFonts w:ascii="宋体" w:eastAsia="宋体" w:hAnsi="宋体" w:hint="eastAsia"/>
          <w:color w:val="000000"/>
        </w:rPr>
        <w:t>)/(</w:t>
      </w:r>
      <w:proofErr w:type="spellStart"/>
      <w:r>
        <w:rPr>
          <w:rFonts w:ascii="宋体" w:eastAsia="宋体" w:hAnsi="宋体" w:hint="eastAsia"/>
          <w:color w:val="000000"/>
        </w:rPr>
        <w:t>a+b+c+d</w:t>
      </w:r>
      <w:proofErr w:type="spellEnd"/>
      <w:r>
        <w:rPr>
          <w:rFonts w:ascii="宋体" w:eastAsia="宋体" w:hAnsi="宋体" w:hint="eastAsia"/>
          <w:color w:val="000000"/>
        </w:rPr>
        <w:t>)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C.a</w:t>
      </w:r>
      <w:proofErr w:type="spellEnd"/>
      <w:proofErr w:type="gramStart"/>
      <w:r>
        <w:rPr>
          <w:rFonts w:ascii="宋体" w:eastAsia="宋体" w:hAnsi="宋体" w:hint="eastAsia"/>
          <w:color w:val="000000"/>
        </w:rPr>
        <w:t>/(</w:t>
      </w:r>
      <w:proofErr w:type="spellStart"/>
      <w:proofErr w:type="gramEnd"/>
      <w:r>
        <w:rPr>
          <w:rFonts w:ascii="宋体" w:eastAsia="宋体" w:hAnsi="宋体" w:hint="eastAsia"/>
          <w:color w:val="000000"/>
        </w:rPr>
        <w:t>a+c</w:t>
      </w:r>
      <w:proofErr w:type="spellEnd"/>
      <w:r>
        <w:rPr>
          <w:rFonts w:ascii="宋体" w:eastAsia="宋体" w:hAnsi="宋体" w:hint="eastAsia"/>
          <w:color w:val="000000"/>
        </w:rPr>
        <w:t>)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D.a</w:t>
      </w:r>
      <w:proofErr w:type="spellEnd"/>
      <w:proofErr w:type="gramStart"/>
      <w:r>
        <w:rPr>
          <w:rFonts w:ascii="宋体" w:eastAsia="宋体" w:hAnsi="宋体" w:hint="eastAsia"/>
          <w:color w:val="000000"/>
        </w:rPr>
        <w:t>/(</w:t>
      </w:r>
      <w:proofErr w:type="spellStart"/>
      <w:proofErr w:type="gramEnd"/>
      <w:r>
        <w:rPr>
          <w:rFonts w:ascii="宋体" w:eastAsia="宋体" w:hAnsi="宋体" w:hint="eastAsia"/>
          <w:color w:val="000000"/>
        </w:rPr>
        <w:t>a+b</w:t>
      </w:r>
      <w:proofErr w:type="spellEnd"/>
      <w:r>
        <w:rPr>
          <w:rFonts w:ascii="宋体" w:eastAsia="宋体" w:hAnsi="宋体" w:hint="eastAsia"/>
          <w:color w:val="000000"/>
        </w:rPr>
        <w:t>)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11.关于聚类分析，正确的是_________。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A."簇"越</w:t>
      </w:r>
      <w:proofErr w:type="gramStart"/>
      <w:r>
        <w:rPr>
          <w:rFonts w:ascii="宋体" w:eastAsia="宋体" w:hAnsi="宋体" w:hint="eastAsia"/>
          <w:color w:val="000000"/>
        </w:rPr>
        <w:t>少说明</w:t>
      </w:r>
      <w:proofErr w:type="gramEnd"/>
      <w:r>
        <w:rPr>
          <w:rFonts w:ascii="宋体" w:eastAsia="宋体" w:hAnsi="宋体" w:hint="eastAsia"/>
          <w:color w:val="000000"/>
        </w:rPr>
        <w:t>聚类效果越好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B.聚类是有监督学习方法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C.聚类可作为分类等其他任务的预处理过程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D.同一个数据集，不同的聚类算法得到的结果是一样的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12.________属于机器学习中的回归问题。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A.垃圾短信预测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B.房价预测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C.车牌识别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D.人脸识别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13.识别文本中的情感通常使用________方法处理。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A.文本分类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B.文本聚类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C.自动问答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D.机器翻译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14.关于计算机数字图像的说法，错误的是________。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A.数字图像存储每个像素点的颜色值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B.数字图像存储的是组成图像的几何形状、大小、颜色等信息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C.同样大小的图，存储使用的像素点越多，图像越清晰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D.JPEG是一种有损的图像压缩方式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15.天气预报主要采用________数据处理技术。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A.Web</w:t>
      </w:r>
      <w:proofErr w:type="spellEnd"/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B.文本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C.图结构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D.时间序列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二、多选题 ( 本大题 5 道小题 ，每小题 1 分，共 5 分），从下面题目给出的A、B、C、D四个可供选择的答案中选择所有正确答案。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1.大数据的特征有________。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A.规模性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B.高速性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C.多样性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D.低价值性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2.________属于聚类问题。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A.根据企业</w:t>
      </w:r>
      <w:proofErr w:type="gramStart"/>
      <w:r>
        <w:rPr>
          <w:rFonts w:ascii="宋体" w:eastAsia="宋体" w:hAnsi="宋体" w:hint="eastAsia"/>
          <w:color w:val="000000"/>
        </w:rPr>
        <w:t>校招历史</w:t>
      </w:r>
      <w:proofErr w:type="gramEnd"/>
      <w:r>
        <w:rPr>
          <w:rFonts w:ascii="宋体" w:eastAsia="宋体" w:hAnsi="宋体" w:hint="eastAsia"/>
          <w:color w:val="000000"/>
        </w:rPr>
        <w:t>数据，建立应聘者是否被录用的分类器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B.给定房屋特征数据，构建出估计房屋价格的模型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C.给定文档集，将相似的文档分到同一组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D.给定用户的消费数据，将用户分为不同消费特征的群体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3._________可用于展示离散数据。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A.柱状图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B.饼图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C.折线图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D.曲面图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4.神经网络可用于_________等问题的建模分析。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A.电信用户分类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B.根据房屋特性预测房价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C.机动车识别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D.数据降维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5.智能语音对话系统，主要通过人工智能技术处理_________等数据实现。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A.语音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B.文本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C.图形</w:t>
      </w:r>
    </w:p>
    <w:p w:rsidR="00605C9F" w:rsidRDefault="002724A4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D.图像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三、程序填空题 ( 本大题 4 道小题 ，每空 3 分，共 36 分）。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000000"/>
          <w:szCs w:val="21"/>
        </w:rPr>
      </w:pPr>
      <w:r>
        <w:rPr>
          <w:rFonts w:ascii="宋体" w:eastAsia="宋体" w:hAnsi="宋体" w:hint="eastAsia"/>
          <w:color w:val="000000"/>
        </w:rPr>
        <w:t>1.</w:t>
      </w:r>
      <w:r>
        <w:rPr>
          <w:rFonts w:ascii="宋体" w:eastAsia="宋体" w:cs="宋体" w:hint="eastAsia"/>
          <w:color w:val="000000"/>
          <w:szCs w:val="21"/>
        </w:rPr>
        <w:t xml:space="preserve"> 提示：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 xml:space="preserve">a) 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题目源程序存放在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文件夹下，供程序调试；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>b) Python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科学计算库函数使用说明存放在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文件夹下，注意</w:t>
      </w:r>
      <w:proofErr w:type="gramStart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不</w:t>
      </w:r>
      <w:proofErr w:type="gramEnd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同类库的函数存放在相应的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sheet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下。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某商品的成本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（cost）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可以根据产量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（output）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进行计算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： cost=0.14*output+42.7，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编写程序模拟商品的生产数据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估计商品的成本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源程序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fill_1.py）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1) 使用数组记录6次生产的商品产量（千件），分别为10、5、7、9、11、8；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2) 根据公式计算每次生产商品的成本；</w:t>
      </w:r>
    </w:p>
    <w:p w:rsidR="00605C9F" w:rsidRDefault="002724A4">
      <w:pPr>
        <w:autoSpaceDE w:val="0"/>
        <w:autoSpaceDN w:val="0"/>
        <w:adjustRightInd w:val="0"/>
        <w:ind w:left="283" w:hanging="283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3) 假设实际成本围绕计算的成本值上下波动，波动值服从均值为</w:t>
      </w:r>
      <w:r>
        <w:rPr>
          <w:rFonts w:ascii="Times New Roman" w:eastAsia="宋体" w:hAnsi="Times New Roman"/>
          <w:color w:val="000000"/>
          <w:kern w:val="0"/>
          <w:szCs w:val="21"/>
          <w:lang w:val="zh-CN"/>
        </w:rPr>
        <w:t>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、方差为2的正态分布，随机生成6个数据，模拟每次的波动；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4）加上波动值，计算6次生产商品的实际成本。</w:t>
      </w:r>
    </w:p>
    <w:p w:rsidR="00605C9F" w:rsidRDefault="00605C9F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源程序文件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（fill_1.py）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#1）使用数组记录6次生产的商品产量（千件），分别为10、5、7、9、11、8；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   output = </w:t>
      </w:r>
      <w:r>
        <w:rPr>
          <w:rFonts w:ascii="宋体" w:eastAsia="宋体" w:hAnsi="Times New Roman" w:cs="宋体" w:hint="eastAsia"/>
          <w:color w:val="000000"/>
          <w:szCs w:val="21"/>
          <w:u w:val="single"/>
        </w:rPr>
        <w:t>【1】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   #2)根据公式计算每次生产商品的成本；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   cost = 0.14*output + 42.7 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   print( '1:cost: ',cost)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   #3)实际成本围绕计算成本上下波动，波动值服从均值为</w:t>
      </w:r>
      <w:r>
        <w:rPr>
          <w:rFonts w:ascii="Times New Roman" w:eastAsia="宋体" w:hAnsi="Times New Roman"/>
          <w:color w:val="000000"/>
          <w:kern w:val="0"/>
          <w:szCs w:val="21"/>
          <w:lang w:val="zh-CN"/>
        </w:rPr>
        <w:t>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，方差为2的正态分布。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    #随机生成6个数据，模拟每次的波动；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</w:t>
      </w:r>
      <w:proofErr w:type="spellStart"/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</w:rPr>
        <w:t>varcost</w:t>
      </w:r>
      <w:proofErr w:type="spellEnd"/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= np.</w:t>
      </w:r>
      <w:r>
        <w:rPr>
          <w:rFonts w:ascii="宋体" w:eastAsia="宋体" w:hAnsi="Times New Roman" w:cs="宋体" w:hint="eastAsia"/>
          <w:color w:val="000000"/>
          <w:szCs w:val="21"/>
          <w:u w:val="single"/>
        </w:rPr>
        <w:t>【2】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(0,2,6) 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'2:variance: ',</w:t>
      </w:r>
      <w:proofErr w:type="spellStart"/>
      <w:r>
        <w:rPr>
          <w:rFonts w:ascii="宋体" w:eastAsia="宋体" w:hAnsi="Times New Roman" w:cs="宋体" w:hint="eastAsia"/>
          <w:color w:val="000000"/>
          <w:kern w:val="0"/>
          <w:szCs w:val="21"/>
        </w:rPr>
        <w:t>varcost</w:t>
      </w:r>
      <w:proofErr w:type="spellEnd"/>
      <w:r>
        <w:rPr>
          <w:rFonts w:ascii="宋体" w:eastAsia="宋体" w:hAnsi="Times New Roman" w:cs="宋体" w:hint="eastAsia"/>
          <w:color w:val="000000"/>
          <w:kern w:val="0"/>
          <w:szCs w:val="21"/>
        </w:rPr>
        <w:t>)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#4）加上波动值，计算6次生产商品的实际成本。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cost =</w:t>
      </w:r>
      <w:r>
        <w:rPr>
          <w:rFonts w:ascii="宋体" w:eastAsia="宋体" w:hAnsi="Times New Roman" w:cs="宋体" w:hint="eastAsia"/>
          <w:color w:val="000000"/>
          <w:szCs w:val="21"/>
          <w:u w:val="single"/>
        </w:rPr>
        <w:t>【3】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 '3:cost: ',cost)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000000"/>
          <w:szCs w:val="21"/>
        </w:rPr>
      </w:pPr>
      <w:r>
        <w:rPr>
          <w:rFonts w:ascii="宋体" w:eastAsia="宋体" w:hAnsi="宋体" w:hint="eastAsia"/>
          <w:color w:val="000000"/>
        </w:rPr>
        <w:t>2.</w:t>
      </w:r>
      <w:r>
        <w:rPr>
          <w:rFonts w:ascii="宋体" w:eastAsia="宋体" w:cs="宋体" w:hint="eastAsia"/>
          <w:color w:val="000000"/>
          <w:szCs w:val="21"/>
        </w:rPr>
        <w:t xml:space="preserve"> 提示：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 xml:space="preserve">a) 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题目源程序存放在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文件夹下，供程序调试；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>b) Python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科学计算库函数使用说明存放在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文件夹下，注意</w:t>
      </w:r>
      <w:proofErr w:type="gramStart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不</w:t>
      </w:r>
      <w:proofErr w:type="gramEnd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同类库的函数存放在相应的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sheet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下。</w:t>
      </w:r>
    </w:p>
    <w:p w:rsidR="00605C9F" w:rsidRDefault="002724A4">
      <w:pPr>
        <w:autoSpaceDE w:val="0"/>
        <w:autoSpaceDN w:val="0"/>
        <w:adjustRightInd w:val="0"/>
        <w:ind w:left="360" w:hanging="360"/>
        <w:rPr>
          <w:rFonts w:ascii="Times New Roman" w:eastAsia="宋体" w:hAnsi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 xml:space="preserve">    根据</w:t>
      </w:r>
      <w:r>
        <w:rPr>
          <w:rFonts w:ascii="Times New Roman" w:eastAsia="宋体" w:hAnsi="Times New Roman"/>
          <w:color w:val="000000"/>
          <w:szCs w:val="21"/>
        </w:rPr>
        <w:t>IDC</w:t>
      </w:r>
      <w:r>
        <w:rPr>
          <w:rFonts w:ascii="宋体" w:eastAsia="宋体" w:hAnsi="Times New Roman" w:cs="宋体" w:hint="eastAsia"/>
          <w:color w:val="000000"/>
          <w:szCs w:val="21"/>
        </w:rPr>
        <w:t>的统计数据，各品牌手机在中国的年销量如表</w:t>
      </w:r>
      <w:r>
        <w:rPr>
          <w:rFonts w:ascii="Times New Roman" w:eastAsia="宋体" w:hAnsi="Times New Roman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所示</w:t>
      </w:r>
      <w:r>
        <w:rPr>
          <w:rFonts w:ascii="宋体" w:eastAsia="宋体" w:hAnsi="Times New Roman" w:cs="宋体" w:hint="eastAsia"/>
          <w:szCs w:val="21"/>
        </w:rPr>
        <w:t>（源程序</w:t>
      </w:r>
      <w:r>
        <w:rPr>
          <w:rFonts w:ascii="Times New Roman" w:eastAsia="宋体" w:hAnsi="Times New Roman"/>
          <w:szCs w:val="21"/>
        </w:rPr>
        <w:t>fill_2.py</w:t>
      </w:r>
      <w:r>
        <w:rPr>
          <w:rFonts w:ascii="宋体" w:eastAsia="宋体" w:hAnsi="Times New Roman" w:cs="宋体" w:hint="eastAsia"/>
          <w:szCs w:val="21"/>
        </w:rPr>
        <w:t>）。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t xml:space="preserve">1) </w:t>
      </w:r>
      <w:r>
        <w:rPr>
          <w:rFonts w:ascii="宋体" w:eastAsia="宋体" w:hAnsi="Times New Roman" w:cs="宋体" w:hint="eastAsia"/>
          <w:color w:val="000000"/>
          <w:szCs w:val="21"/>
        </w:rPr>
        <w:t>根据表</w:t>
      </w:r>
      <w:r>
        <w:rPr>
          <w:rFonts w:ascii="Times New Roman" w:eastAsia="宋体" w:hAnsi="Times New Roman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的数据，绘制折线图分析各品牌销量发展趋势，如图</w:t>
      </w:r>
      <w:r>
        <w:rPr>
          <w:rFonts w:ascii="Times New Roman" w:eastAsia="宋体" w:hAnsi="Times New Roman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所示；</w:t>
      </w:r>
    </w:p>
    <w:p w:rsidR="00605C9F" w:rsidRDefault="002724A4">
      <w:pPr>
        <w:autoSpaceDE w:val="0"/>
        <w:autoSpaceDN w:val="0"/>
        <w:adjustRightInd w:val="0"/>
        <w:ind w:left="284" w:hanging="284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lastRenderedPageBreak/>
        <w:t xml:space="preserve">2) </w:t>
      </w:r>
      <w:r>
        <w:rPr>
          <w:rFonts w:ascii="宋体" w:eastAsia="宋体" w:hAnsi="Times New Roman" w:cs="宋体" w:hint="eastAsia"/>
          <w:color w:val="000000"/>
          <w:szCs w:val="21"/>
        </w:rPr>
        <w:t>计算</w:t>
      </w:r>
      <w:r>
        <w:rPr>
          <w:rFonts w:ascii="Times New Roman" w:eastAsia="宋体" w:hAnsi="Times New Roman"/>
          <w:color w:val="000000"/>
          <w:szCs w:val="21"/>
        </w:rPr>
        <w:t>2018</w:t>
      </w:r>
      <w:r>
        <w:rPr>
          <w:rFonts w:ascii="宋体" w:eastAsia="宋体" w:hAnsi="Times New Roman" w:cs="宋体" w:hint="eastAsia"/>
          <w:color w:val="000000"/>
          <w:szCs w:val="21"/>
        </w:rPr>
        <w:t>年各品牌手机的同比增幅（</w:t>
      </w:r>
      <w:r>
        <w:rPr>
          <w:rFonts w:ascii="Times New Roman" w:eastAsia="宋体" w:hAnsi="Times New Roman"/>
          <w:color w:val="000000"/>
          <w:szCs w:val="21"/>
        </w:rPr>
        <w:t>(Y2018-Y2017)/Y2017</w:t>
      </w:r>
      <w:r>
        <w:rPr>
          <w:rFonts w:ascii="宋体" w:eastAsia="宋体" w:hAnsi="Times New Roman" w:cs="宋体" w:hint="eastAsia"/>
          <w:color w:val="000000"/>
          <w:szCs w:val="21"/>
        </w:rPr>
        <w:t>），并在原数据中增加新列</w:t>
      </w:r>
      <w:r>
        <w:rPr>
          <w:rFonts w:ascii="Times New Roman" w:eastAsia="宋体" w:hAnsi="Times New Roman"/>
          <w:color w:val="000000"/>
          <w:szCs w:val="21"/>
        </w:rPr>
        <w:t>"INC2018"</w:t>
      </w:r>
      <w:r>
        <w:rPr>
          <w:rFonts w:ascii="宋体" w:eastAsia="宋体" w:hAnsi="Times New Roman" w:cs="宋体" w:hint="eastAsia"/>
          <w:color w:val="000000"/>
          <w:szCs w:val="21"/>
        </w:rPr>
        <w:t>，如图</w:t>
      </w:r>
      <w:r>
        <w:rPr>
          <w:rFonts w:ascii="Times New Roman" w:eastAsia="宋体" w:hAnsi="Times New Roman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所示；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color w:val="2E74B5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t xml:space="preserve">3) </w:t>
      </w:r>
      <w:r>
        <w:rPr>
          <w:rFonts w:ascii="宋体" w:eastAsia="宋体" w:hAnsi="Times New Roman" w:cs="宋体" w:hint="eastAsia"/>
          <w:color w:val="000000"/>
          <w:szCs w:val="21"/>
        </w:rPr>
        <w:t>显示增幅为正的品牌</w:t>
      </w:r>
      <w:r>
        <w:rPr>
          <w:rFonts w:ascii="Times New Roman" w:eastAsia="宋体" w:hAnsi="Times New Roman"/>
          <w:color w:val="000000"/>
          <w:szCs w:val="21"/>
        </w:rPr>
        <w:t>2015-2018</w:t>
      </w:r>
      <w:r>
        <w:rPr>
          <w:rFonts w:ascii="宋体" w:eastAsia="宋体" w:hAnsi="Times New Roman" w:cs="宋体" w:hint="eastAsia"/>
          <w:color w:val="000000"/>
          <w:szCs w:val="21"/>
        </w:rPr>
        <w:t>年的销售量。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宋体" w:hAnsi="Times New Roman"/>
          <w:color w:val="2E74B5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2847975" cy="1104900"/>
            <wp:effectExtent l="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宋体" w:hAnsi="Times New Roman"/>
          <w:color w:val="2E74B5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171825" cy="2247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宋体" w:hAnsi="Times New Roman"/>
          <w:color w:val="2E74B5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>图</w:t>
      </w:r>
      <w:r>
        <w:rPr>
          <w:rFonts w:ascii="Times New Roman" w:eastAsia="宋体" w:hAnsi="Times New Roman"/>
          <w:color w:val="000000"/>
          <w:szCs w:val="21"/>
        </w:rPr>
        <w:t xml:space="preserve">1 </w:t>
      </w:r>
      <w:r>
        <w:rPr>
          <w:rFonts w:ascii="宋体" w:eastAsia="宋体" w:hAnsi="Times New Roman" w:cs="宋体" w:hint="eastAsia"/>
          <w:color w:val="000000"/>
          <w:szCs w:val="21"/>
        </w:rPr>
        <w:t>手机销量折线图</w:t>
      </w:r>
    </w:p>
    <w:p w:rsidR="00605C9F" w:rsidRDefault="002724A4">
      <w:pPr>
        <w:autoSpaceDE w:val="0"/>
        <w:autoSpaceDN w:val="0"/>
        <w:adjustRightInd w:val="0"/>
        <w:jc w:val="center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248025" cy="96202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9F" w:rsidRDefault="002724A4">
      <w:pPr>
        <w:autoSpaceDE w:val="0"/>
        <w:autoSpaceDN w:val="0"/>
        <w:adjustRightInd w:val="0"/>
        <w:jc w:val="center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szCs w:val="21"/>
        </w:rPr>
        <w:t>图</w:t>
      </w:r>
      <w:r>
        <w:rPr>
          <w:rFonts w:ascii="Times New Roman" w:eastAsia="宋体" w:hAnsi="Times New Roman"/>
          <w:color w:val="000000"/>
          <w:szCs w:val="21"/>
        </w:rPr>
        <w:t xml:space="preserve">2 </w:t>
      </w:r>
      <w:r>
        <w:rPr>
          <w:rFonts w:ascii="宋体" w:eastAsia="宋体" w:hAnsi="Times New Roman" w:cs="宋体" w:hint="eastAsia"/>
          <w:color w:val="000000"/>
          <w:szCs w:val="21"/>
        </w:rPr>
        <w:t>增加列：</w:t>
      </w:r>
      <w:r>
        <w:rPr>
          <w:rFonts w:ascii="Times New Roman" w:eastAsia="宋体" w:hAnsi="Times New Roman"/>
          <w:color w:val="000000"/>
          <w:szCs w:val="21"/>
        </w:rPr>
        <w:t>2018</w:t>
      </w:r>
      <w:r>
        <w:rPr>
          <w:rFonts w:ascii="宋体" w:eastAsia="宋体" w:hAnsi="Times New Roman" w:cs="宋体" w:hint="eastAsia"/>
          <w:color w:val="000000"/>
          <w:szCs w:val="21"/>
        </w:rPr>
        <w:t>年各品牌手机的同比增幅</w:t>
      </w:r>
      <w:r>
        <w:rPr>
          <w:rFonts w:ascii="Times New Roman" w:eastAsia="宋体" w:hAnsi="Times New Roman"/>
          <w:color w:val="000000"/>
          <w:szCs w:val="21"/>
        </w:rPr>
        <w:t>INC2018</w:t>
      </w:r>
    </w:p>
    <w:p w:rsidR="00605C9F" w:rsidRDefault="00605C9F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源程序文件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/>
          <w:color w:val="000000"/>
          <w:kern w:val="0"/>
          <w:szCs w:val="21"/>
        </w:rPr>
        <w:t>fill_2.py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）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/>
          <w:color w:val="000000"/>
          <w:kern w:val="0"/>
          <w:szCs w:val="21"/>
          <w:lang w:val="zh-CN"/>
        </w:rPr>
        <w:t>#1)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记录表</w:t>
      </w:r>
      <w:r>
        <w:rPr>
          <w:rFonts w:ascii="Times New Roman" w:eastAsia="宋体" w:hAnsi="Times New Roman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的数据，绘制折线图分析各品牌销量发展趋势</w:t>
      </w:r>
      <w:r>
        <w:rPr>
          <w:rFonts w:ascii="Times New Roman" w:eastAsia="宋体" w:hAnsi="Times New Roman"/>
          <w:color w:val="000000"/>
          <w:kern w:val="0"/>
          <w:szCs w:val="21"/>
          <w:lang w:val="zh-CN"/>
        </w:rPr>
        <w:t>;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index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= ['Huawei','Apple','OPPO','vivo','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Mi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'];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columns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= ['Y2015','Y2016','Y2017','Y2018']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data =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np.array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 [ [62.9,76.6,90.9,104.97], [58.4,44.9,41.1,36.32],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         [35.3</w:t>
      </w: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,78.4,80.5,78.94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],[35.1,69.2,68.6,75.97],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         [64.9</w:t>
      </w: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,41.5,55.1,51.99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] ] )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sales =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DataFrame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print(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sales)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绘制折线图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spellStart"/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psales</w:t>
      </w:r>
      <w:proofErr w:type="spellEnd"/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=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DataFrame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data.T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, columns, index)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print(</w:t>
      </w:r>
      <w:proofErr w:type="spellStart"/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psales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spellStart"/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plt.rcParams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[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'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font.sans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-serif'] = ['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SimHei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']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(title='2015~2018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国内手机销量</w:t>
      </w:r>
      <w:r>
        <w:rPr>
          <w:rFonts w:ascii="Times New Roman" w:eastAsia="宋体" w:hAnsi="Times New Roman"/>
          <w:color w:val="000000"/>
          <w:kern w:val="0"/>
          <w:szCs w:val="21"/>
        </w:rPr>
        <w:t>',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LineWidth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=2, marker='o',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        </w:t>
      </w:r>
      <w:proofErr w:type="spellStart"/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linestyle</w:t>
      </w:r>
      <w:proofErr w:type="spellEnd"/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='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dashed',grid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=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True,alpha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=0.9)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spellStart"/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lastRenderedPageBreak/>
        <w:t>plt.show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()</w:t>
      </w:r>
      <w:proofErr w:type="gramEnd"/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Times New Roman" w:eastAsia="宋体" w:hAnsi="Times New Roman"/>
          <w:color w:val="000000"/>
          <w:kern w:val="0"/>
          <w:szCs w:val="21"/>
        </w:rPr>
        <w:t>2018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年各品牌手机的同比增幅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并在原数据中增加新列</w:t>
      </w:r>
      <w:r>
        <w:rPr>
          <w:rFonts w:ascii="Times New Roman" w:eastAsia="宋体" w:hAnsi="Times New Roman"/>
          <w:color w:val="000000"/>
          <w:kern w:val="0"/>
          <w:szCs w:val="21"/>
        </w:rPr>
        <w:t>"2018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同比增幅</w:t>
      </w:r>
      <w:r>
        <w:rPr>
          <w:rFonts w:ascii="Times New Roman" w:eastAsia="宋体" w:hAnsi="Times New Roman"/>
          <w:color w:val="000000"/>
          <w:kern w:val="0"/>
          <w:szCs w:val="21"/>
        </w:rPr>
        <w:t>"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；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sales['INC2018'] =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</w:p>
    <w:p w:rsidR="00605C9F" w:rsidRDefault="002724A4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print(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sales)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000000"/>
          <w:szCs w:val="21"/>
        </w:rPr>
      </w:pPr>
      <w:r>
        <w:rPr>
          <w:rFonts w:ascii="宋体" w:eastAsia="宋体" w:hAnsi="宋体" w:hint="eastAsia"/>
          <w:color w:val="000000"/>
        </w:rPr>
        <w:t>3.</w:t>
      </w:r>
      <w:r>
        <w:rPr>
          <w:rFonts w:ascii="宋体" w:eastAsia="宋体" w:cs="宋体" w:hint="eastAsia"/>
          <w:color w:val="000000"/>
          <w:szCs w:val="21"/>
        </w:rPr>
        <w:t xml:space="preserve"> 提示：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 xml:space="preserve">a) 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题目源程序存放在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文件夹下，供程序调试；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>b) Python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科学计算库函数使用说明存放在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文件夹下，注意</w:t>
      </w:r>
      <w:proofErr w:type="gramStart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不</w:t>
      </w:r>
      <w:proofErr w:type="gramEnd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同类库的函数存放在相应的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sheet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下。</w:t>
      </w:r>
    </w:p>
    <w:p w:rsidR="00605C9F" w:rsidRDefault="002724A4">
      <w:pPr>
        <w:autoSpaceDE w:val="0"/>
        <w:autoSpaceDN w:val="0"/>
        <w:adjustRightInd w:val="0"/>
        <w:ind w:left="360" w:hanging="360"/>
        <w:rPr>
          <w:rFonts w:ascii="Times New Roman" w:eastAsia="宋体" w:hAnsi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 xml:space="preserve">    表</w:t>
      </w:r>
      <w:r>
        <w:rPr>
          <w:rFonts w:ascii="Times New Roman" w:eastAsia="宋体" w:hAnsi="Times New Roman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和表</w:t>
      </w:r>
      <w:r>
        <w:rPr>
          <w:rFonts w:ascii="Times New Roman" w:eastAsia="宋体" w:hAnsi="Times New Roman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分别记录了部分</w:t>
      </w:r>
      <w:r>
        <w:rPr>
          <w:rFonts w:ascii="Times New Roman" w:eastAsia="宋体" w:hAnsi="Times New Roman"/>
          <w:color w:val="000000"/>
          <w:szCs w:val="21"/>
        </w:rPr>
        <w:t>"</w:t>
      </w:r>
      <w:r>
        <w:rPr>
          <w:rFonts w:ascii="宋体" w:eastAsia="宋体" w:hAnsi="Times New Roman" w:cs="宋体" w:hint="eastAsia"/>
          <w:color w:val="000000"/>
          <w:szCs w:val="21"/>
        </w:rPr>
        <w:t>人工智能</w:t>
      </w:r>
      <w:r>
        <w:rPr>
          <w:rFonts w:ascii="Times New Roman" w:eastAsia="宋体" w:hAnsi="Times New Roman"/>
          <w:color w:val="000000"/>
          <w:szCs w:val="21"/>
        </w:rPr>
        <w:t>"</w:t>
      </w:r>
      <w:r>
        <w:rPr>
          <w:rFonts w:ascii="宋体" w:eastAsia="宋体" w:hAnsi="Times New Roman" w:cs="宋体" w:hint="eastAsia"/>
          <w:color w:val="000000"/>
          <w:szCs w:val="21"/>
        </w:rPr>
        <w:t>类图</w:t>
      </w:r>
      <w:r>
        <w:rPr>
          <w:rFonts w:ascii="宋体" w:eastAsia="宋体" w:hAnsi="Times New Roman" w:cs="宋体" w:hint="eastAsia"/>
          <w:szCs w:val="21"/>
        </w:rPr>
        <w:t>书的一周销售数</w:t>
      </w:r>
      <w:r>
        <w:rPr>
          <w:rFonts w:ascii="宋体" w:eastAsia="宋体" w:hAnsi="Times New Roman" w:cs="宋体" w:hint="eastAsia"/>
          <w:color w:val="000000"/>
          <w:szCs w:val="21"/>
        </w:rPr>
        <w:t>据</w:t>
      </w:r>
      <w:r>
        <w:rPr>
          <w:rFonts w:ascii="宋体" w:eastAsia="宋体" w:hAnsi="Times New Roman" w:cs="宋体" w:hint="eastAsia"/>
          <w:szCs w:val="21"/>
        </w:rPr>
        <w:t>（源程序</w:t>
      </w:r>
      <w:r>
        <w:rPr>
          <w:rFonts w:ascii="Times New Roman" w:eastAsia="宋体" w:hAnsi="Times New Roman"/>
          <w:szCs w:val="21"/>
        </w:rPr>
        <w:t>fill_3.py</w:t>
      </w:r>
      <w:r>
        <w:rPr>
          <w:rFonts w:ascii="宋体" w:eastAsia="宋体" w:hAnsi="Times New Roman" w:cs="宋体" w:hint="eastAsia"/>
          <w:szCs w:val="21"/>
        </w:rPr>
        <w:t>）。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t xml:space="preserve">1) </w:t>
      </w:r>
      <w:r>
        <w:rPr>
          <w:rFonts w:ascii="宋体" w:eastAsia="宋体" w:hAnsi="Times New Roman" w:cs="宋体" w:hint="eastAsia"/>
          <w:color w:val="000000"/>
          <w:szCs w:val="21"/>
        </w:rPr>
        <w:t>根据表</w:t>
      </w:r>
      <w:r>
        <w:rPr>
          <w:rFonts w:ascii="Times New Roman" w:eastAsia="宋体" w:hAnsi="Times New Roman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和表</w:t>
      </w:r>
      <w:r>
        <w:rPr>
          <w:rFonts w:ascii="Times New Roman" w:eastAsia="宋体" w:hAnsi="Times New Roman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分别创建数据对象，然后将两个数据对象合并，如表4所示；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t xml:space="preserve">2) </w:t>
      </w:r>
      <w:r>
        <w:rPr>
          <w:rFonts w:ascii="宋体" w:eastAsia="宋体" w:hAnsi="Times New Roman" w:cs="宋体" w:hint="eastAsia"/>
          <w:color w:val="000000"/>
          <w:szCs w:val="21"/>
        </w:rPr>
        <w:t>统计每家出版社出版的图书数，如图</w:t>
      </w:r>
      <w:r>
        <w:rPr>
          <w:rFonts w:ascii="Times New Roman" w:eastAsia="宋体" w:hAnsi="Times New Roman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所示；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t xml:space="preserve">3) </w:t>
      </w:r>
      <w:r>
        <w:rPr>
          <w:rFonts w:ascii="宋体" w:eastAsia="宋体" w:hAnsi="Times New Roman" w:cs="宋体" w:hint="eastAsia"/>
          <w:color w:val="000000"/>
          <w:szCs w:val="21"/>
        </w:rPr>
        <w:t>显示一周各出版社销售额，如图</w:t>
      </w:r>
      <w:r>
        <w:rPr>
          <w:rFonts w:ascii="Times New Roman" w:eastAsia="宋体" w:hAnsi="Times New Roman"/>
          <w:color w:val="000000"/>
          <w:szCs w:val="21"/>
        </w:rPr>
        <w:t>4</w:t>
      </w:r>
      <w:r>
        <w:rPr>
          <w:rFonts w:ascii="宋体" w:eastAsia="宋体" w:hAnsi="Times New Roman" w:cs="宋体" w:hint="eastAsia"/>
          <w:color w:val="000000"/>
          <w:szCs w:val="21"/>
        </w:rPr>
        <w:t>所示。</w:t>
      </w:r>
    </w:p>
    <w:p w:rsidR="00605C9F" w:rsidRDefault="002724A4">
      <w:pPr>
        <w:autoSpaceDE w:val="0"/>
        <w:autoSpaceDN w:val="0"/>
        <w:adjustRightInd w:val="0"/>
        <w:jc w:val="center"/>
        <w:rPr>
          <w:rFonts w:ascii="Times New Roman" w:eastAsia="宋体" w:hAnsi="Times New Roman"/>
          <w:color w:val="000000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057650" cy="4914900"/>
            <wp:effectExtent l="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9F" w:rsidRDefault="002724A4">
      <w:pPr>
        <w:autoSpaceDE w:val="0"/>
        <w:autoSpaceDN w:val="0"/>
        <w:adjustRightInd w:val="0"/>
        <w:jc w:val="center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noProof/>
        </w:rPr>
        <w:drawing>
          <wp:inline distT="0" distB="0" distL="0" distR="0">
            <wp:extent cx="1143000" cy="657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kern w:val="0"/>
          <w:szCs w:val="21"/>
          <w:lang w:val="zh-CN"/>
        </w:rPr>
        <w:t xml:space="preserve">                </w:t>
      </w:r>
      <w:r>
        <w:rPr>
          <w:noProof/>
        </w:rPr>
        <w:drawing>
          <wp:inline distT="0" distB="0" distL="0" distR="0">
            <wp:extent cx="1181100" cy="74295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9F" w:rsidRDefault="002724A4">
      <w:pPr>
        <w:autoSpaceDE w:val="0"/>
        <w:autoSpaceDN w:val="0"/>
        <w:adjustRightInd w:val="0"/>
        <w:jc w:val="center"/>
        <w:rPr>
          <w:rFonts w:ascii="Times New Roman" w:eastAsia="宋体" w:hAnsi="Times New Roman"/>
          <w:color w:val="000000"/>
          <w:kern w:val="0"/>
          <w:sz w:val="18"/>
          <w:szCs w:val="18"/>
          <w:lang w:val="zh-CN"/>
        </w:rPr>
      </w:pPr>
      <w:r>
        <w:rPr>
          <w:rFonts w:ascii="宋体" w:eastAsia="宋体" w:hAnsi="Times New Roman" w:cs="宋体" w:hint="eastAsia"/>
          <w:color w:val="000000"/>
          <w:sz w:val="18"/>
          <w:szCs w:val="18"/>
        </w:rPr>
        <w:lastRenderedPageBreak/>
        <w:t>图</w:t>
      </w:r>
      <w:r>
        <w:rPr>
          <w:rFonts w:ascii="Times New Roman" w:eastAsia="宋体" w:hAnsi="Times New Roman"/>
          <w:color w:val="000000"/>
          <w:sz w:val="18"/>
          <w:szCs w:val="18"/>
        </w:rPr>
        <w:t xml:space="preserve">3 </w:t>
      </w:r>
      <w:r>
        <w:rPr>
          <w:rFonts w:ascii="宋体" w:eastAsia="宋体" w:hAnsi="Times New Roman" w:cs="宋体" w:hint="eastAsia"/>
          <w:color w:val="000000"/>
          <w:sz w:val="18"/>
          <w:szCs w:val="18"/>
        </w:rPr>
        <w:t>每家出版社出版的图书数</w:t>
      </w:r>
      <w:r>
        <w:rPr>
          <w:rFonts w:ascii="Times New Roman" w:eastAsia="宋体" w:hAnsi="Times New Roman"/>
          <w:color w:val="000000"/>
          <w:kern w:val="0"/>
          <w:sz w:val="18"/>
          <w:szCs w:val="18"/>
          <w:lang w:val="zh-CN"/>
        </w:rPr>
        <w:t xml:space="preserve">            </w:t>
      </w:r>
      <w:r>
        <w:rPr>
          <w:rFonts w:ascii="宋体" w:eastAsia="宋体" w:hAnsi="Times New Roman" w:cs="宋体" w:hint="eastAsia"/>
          <w:color w:val="000000"/>
          <w:sz w:val="18"/>
          <w:szCs w:val="18"/>
        </w:rPr>
        <w:t>图</w:t>
      </w:r>
      <w:r>
        <w:rPr>
          <w:rFonts w:ascii="Times New Roman" w:eastAsia="宋体" w:hAnsi="Times New Roman"/>
          <w:color w:val="000000"/>
          <w:sz w:val="18"/>
          <w:szCs w:val="18"/>
        </w:rPr>
        <w:t xml:space="preserve">4 </w:t>
      </w:r>
      <w:r>
        <w:rPr>
          <w:rFonts w:ascii="宋体" w:eastAsia="宋体" w:hAnsi="Times New Roman" w:cs="宋体" w:hint="eastAsia"/>
          <w:color w:val="000000"/>
          <w:sz w:val="18"/>
          <w:szCs w:val="18"/>
        </w:rPr>
        <w:t xml:space="preserve">一周各出版社销售额 </w:t>
      </w:r>
    </w:p>
    <w:p w:rsidR="00605C9F" w:rsidRDefault="00605C9F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源程序文件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/>
          <w:color w:val="000000"/>
          <w:kern w:val="0"/>
          <w:szCs w:val="21"/>
        </w:rPr>
        <w:t>fill_3.py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）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import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numpy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 xml:space="preserve"> as np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import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pandas as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pd</w:t>
      </w:r>
      <w:proofErr w:type="spellEnd"/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from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pandas import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DataFrame</w:t>
      </w:r>
      <w:proofErr w:type="spellEnd"/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分别记录根据表</w:t>
      </w:r>
      <w:r>
        <w:rPr>
          <w:rFonts w:ascii="Times New Roman" w:eastAsia="宋体" w:hAnsi="Times New Roman"/>
          <w:color w:val="000000"/>
          <w:kern w:val="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和表</w:t>
      </w:r>
      <w:r>
        <w:rPr>
          <w:rFonts w:ascii="Times New Roman" w:eastAsia="宋体" w:hAnsi="Times New Roman"/>
          <w:color w:val="000000"/>
          <w:kern w:val="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中数据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然后合并</w:t>
      </w:r>
    </w:p>
    <w:p w:rsidR="00605C9F" w:rsidRDefault="002724A4">
      <w:pPr>
        <w:autoSpaceDE w:val="0"/>
        <w:autoSpaceDN w:val="0"/>
        <w:adjustRightInd w:val="0"/>
        <w:ind w:left="708" w:hanging="288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books1={"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bookname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": ['Python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数据分析基础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数据科学与大数据分析</w:t>
      </w:r>
      <w:r>
        <w:rPr>
          <w:rFonts w:ascii="Times New Roman" w:eastAsia="宋体" w:hAnsi="Times New Roman"/>
          <w:color w:val="000000"/>
          <w:kern w:val="0"/>
          <w:szCs w:val="21"/>
        </w:rPr>
        <w:t>','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机器学习</w:t>
      </w:r>
      <w:r>
        <w:rPr>
          <w:rFonts w:ascii="Times New Roman" w:eastAsia="宋体" w:hAnsi="Times New Roman"/>
          <w:color w:val="000000"/>
          <w:kern w:val="0"/>
          <w:szCs w:val="21"/>
        </w:rPr>
        <w:t>','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人工智能简史</w:t>
      </w:r>
      <w:r>
        <w:rPr>
          <w:rFonts w:ascii="Times New Roman" w:eastAsia="宋体" w:hAnsi="Times New Roman"/>
          <w:color w:val="000000"/>
          <w:kern w:val="0"/>
          <w:szCs w:val="21"/>
        </w:rPr>
        <w:t>'],"press": ['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人民邮电出版社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高等教育出版社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清华大学出版社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人民邮电出版社</w:t>
      </w:r>
      <w:r>
        <w:rPr>
          <w:rFonts w:ascii="Times New Roman" w:eastAsia="宋体" w:hAnsi="Times New Roman"/>
          <w:color w:val="000000"/>
          <w:kern w:val="0"/>
          <w:szCs w:val="21"/>
        </w:rPr>
        <w:t>'], "price": [38.9, 56.4, 45.2, 23.5], "sales": [25, 39, 44, 24]}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col_name</w:t>
      </w:r>
      <w:proofErr w:type="spellEnd"/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=[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'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bookname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','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press','price','sales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']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df1=</w:t>
      </w:r>
      <w:proofErr w:type="spellStart"/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DataFrame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books1,index=['A01','A02','A03','A04'], columns =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col_name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print(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df1)</w:t>
      </w:r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left="708" w:hanging="288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books2={"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bookname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": ['Python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程序设计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数据科学导引</w:t>
      </w:r>
      <w:r>
        <w:rPr>
          <w:rFonts w:ascii="Times New Roman" w:eastAsia="宋体" w:hAnsi="Times New Roman"/>
          <w:color w:val="000000"/>
          <w:kern w:val="0"/>
          <w:szCs w:val="21"/>
        </w:rPr>
        <w:t>','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深度学习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机器学习实战</w:t>
      </w:r>
      <w:r>
        <w:rPr>
          <w:rFonts w:ascii="Times New Roman" w:eastAsia="宋体" w:hAnsi="Times New Roman"/>
          <w:color w:val="000000"/>
          <w:kern w:val="0"/>
          <w:szCs w:val="21"/>
        </w:rPr>
        <w:t>','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TensorFlow</w:t>
      </w:r>
      <w:proofErr w:type="spell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框架</w:t>
      </w:r>
      <w:r>
        <w:rPr>
          <w:rFonts w:ascii="Times New Roman" w:eastAsia="宋体" w:hAnsi="Times New Roman"/>
          <w:color w:val="000000"/>
          <w:kern w:val="0"/>
          <w:szCs w:val="21"/>
        </w:rPr>
        <w:t>',],"press": ['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清华大学出版社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高等教育出版社</w:t>
      </w:r>
      <w:r>
        <w:rPr>
          <w:rFonts w:ascii="Times New Roman" w:eastAsia="宋体" w:hAnsi="Times New Roman"/>
          <w:color w:val="000000"/>
          <w:kern w:val="0"/>
          <w:szCs w:val="21"/>
        </w:rPr>
        <w:t>','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人民邮电出版社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人民邮电出版社</w:t>
      </w:r>
      <w:r>
        <w:rPr>
          <w:rFonts w:ascii="Times New Roman" w:eastAsia="宋体" w:hAnsi="Times New Roman"/>
          <w:color w:val="000000"/>
          <w:kern w:val="0"/>
          <w:szCs w:val="21"/>
        </w:rPr>
        <w:t>', '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电子工业出版社</w:t>
      </w:r>
      <w:r>
        <w:rPr>
          <w:rFonts w:ascii="Times New Roman" w:eastAsia="宋体" w:hAnsi="Times New Roman"/>
          <w:color w:val="000000"/>
          <w:kern w:val="0"/>
          <w:szCs w:val="21"/>
        </w:rPr>
        <w:t>'], "price":[42.1, 34.5, 67.1, 56.0,78.2],"sales": [30,18,32,20,10]}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df2=</w:t>
      </w:r>
      <w:proofErr w:type="spellStart"/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DataFrame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books2,index=['B01','B02','B03','B04','B05'], columns =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col_name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print(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df2)</w:t>
      </w:r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合并</w:t>
      </w:r>
      <w:r>
        <w:rPr>
          <w:rFonts w:ascii="Times New Roman" w:eastAsia="宋体" w:hAnsi="Times New Roman"/>
          <w:color w:val="000000"/>
          <w:kern w:val="0"/>
          <w:szCs w:val="21"/>
        </w:rPr>
        <w:t>df1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和</w:t>
      </w:r>
      <w:r>
        <w:rPr>
          <w:rFonts w:ascii="Times New Roman" w:eastAsia="宋体" w:hAnsi="Times New Roman"/>
          <w:color w:val="000000"/>
          <w:kern w:val="0"/>
          <w:szCs w:val="21"/>
        </w:rPr>
        <w:t>df2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df3=pd.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1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[df1,df2])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print("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数据集合并后</w:t>
      </w:r>
      <w:r>
        <w:rPr>
          <w:rFonts w:ascii="Times New Roman" w:eastAsia="宋体" w:hAnsi="Times New Roman"/>
          <w:color w:val="000000"/>
          <w:kern w:val="0"/>
          <w:szCs w:val="21"/>
        </w:rPr>
        <w:t>:\n",df3)</w:t>
      </w:r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#2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统计每家出版社出版的图书数量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print("\n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出版社出版的图书数</w:t>
      </w:r>
      <w:r>
        <w:rPr>
          <w:rFonts w:ascii="Times New Roman" w:eastAsia="宋体" w:hAnsi="Times New Roman"/>
          <w:color w:val="000000"/>
          <w:kern w:val="0"/>
          <w:szCs w:val="21"/>
        </w:rPr>
        <w:t>:\n",df3['press'].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, "\n")</w:t>
      </w:r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/>
          <w:color w:val="000000"/>
          <w:kern w:val="0"/>
          <w:szCs w:val="21"/>
          <w:lang w:val="zh-CN"/>
        </w:rPr>
        <w:t>#3)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显示一周各出版社销售额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df3[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'total'] = df3['price']*df3['sales']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grouped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= df3.groupby('press')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print(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grouped.aggregate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) )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000000"/>
          <w:szCs w:val="21"/>
        </w:rPr>
      </w:pPr>
      <w:r>
        <w:rPr>
          <w:rFonts w:ascii="宋体" w:eastAsia="宋体" w:hAnsi="宋体" w:hint="eastAsia"/>
          <w:color w:val="000000"/>
        </w:rPr>
        <w:t>4.</w:t>
      </w:r>
      <w:r>
        <w:rPr>
          <w:rFonts w:ascii="宋体" w:eastAsia="宋体" w:cs="宋体" w:hint="eastAsia"/>
          <w:color w:val="000000"/>
          <w:szCs w:val="21"/>
        </w:rPr>
        <w:t xml:space="preserve"> 提示：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 xml:space="preserve">a) 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题目源程序存放在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文件夹下，供程序调试；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宋体" w:hAnsi="Times New Roman"/>
          <w:color w:val="365F91"/>
          <w:szCs w:val="21"/>
          <w:highlight w:val="lightGray"/>
        </w:rPr>
      </w:pPr>
      <w:r>
        <w:rPr>
          <w:rFonts w:ascii="Times New Roman" w:eastAsia="宋体" w:hAnsi="Times New Roman"/>
          <w:color w:val="365F91"/>
          <w:szCs w:val="21"/>
          <w:highlight w:val="lightGray"/>
        </w:rPr>
        <w:t>b) Python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科学计算库函数使用说明存放在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"C:\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KS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"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文件夹下，注意</w:t>
      </w:r>
      <w:proofErr w:type="gramStart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不</w:t>
      </w:r>
      <w:proofErr w:type="gramEnd"/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同类库的函数存放在相应的</w:t>
      </w:r>
      <w:r>
        <w:rPr>
          <w:rFonts w:ascii="Times New Roman" w:eastAsia="宋体" w:hAnsi="Times New Roman"/>
          <w:color w:val="365F91"/>
          <w:szCs w:val="21"/>
          <w:highlight w:val="lightGray"/>
        </w:rPr>
        <w:t>sheet</w:t>
      </w:r>
      <w:r>
        <w:rPr>
          <w:rFonts w:ascii="宋体" w:eastAsia="宋体" w:hAnsi="Times New Roman" w:cs="宋体" w:hint="eastAsia"/>
          <w:color w:val="365F91"/>
          <w:szCs w:val="21"/>
          <w:highlight w:val="lightGray"/>
        </w:rPr>
        <w:t>下。</w:t>
      </w:r>
    </w:p>
    <w:p w:rsidR="00605C9F" w:rsidRDefault="002724A4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风记录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数据集（</w:t>
      </w:r>
      <w:r>
        <w:rPr>
          <w:rFonts w:ascii="Times New Roman" w:eastAsia="宋体" w:hAnsi="Times New Roman"/>
          <w:color w:val="000000"/>
          <w:szCs w:val="21"/>
        </w:rPr>
        <w:t>winds.csv</w:t>
      </w:r>
      <w:r>
        <w:rPr>
          <w:rFonts w:ascii="宋体" w:eastAsia="宋体" w:hAnsi="Times New Roman" w:cs="宋体" w:hint="eastAsia"/>
          <w:color w:val="000000"/>
          <w:szCs w:val="21"/>
        </w:rPr>
        <w:t>）记录了</w:t>
      </w:r>
      <w:r>
        <w:rPr>
          <w:rFonts w:ascii="Times New Roman" w:eastAsia="宋体" w:hAnsi="Times New Roman"/>
          <w:color w:val="000000"/>
          <w:szCs w:val="21"/>
        </w:rPr>
        <w:t>2014</w:t>
      </w:r>
      <w:r>
        <w:rPr>
          <w:rFonts w:ascii="宋体" w:eastAsia="宋体" w:hAnsi="Times New Roman" w:cs="宋体" w:hint="eastAsia"/>
          <w:color w:val="000000"/>
          <w:szCs w:val="21"/>
        </w:rPr>
        <w:t>年某区域发生的台风信息，包含台风名、台风等级、气压（百帕）、移动速度（公里</w:t>
      </w:r>
      <w:r>
        <w:rPr>
          <w:rFonts w:ascii="Times New Roman" w:eastAsia="宋体" w:hAnsi="Times New Roman"/>
          <w:color w:val="000000"/>
          <w:szCs w:val="21"/>
        </w:rPr>
        <w:t>/</w:t>
      </w:r>
      <w:r>
        <w:rPr>
          <w:rFonts w:ascii="宋体" w:eastAsia="宋体" w:hAnsi="Times New Roman" w:cs="宋体" w:hint="eastAsia"/>
          <w:color w:val="000000"/>
          <w:szCs w:val="21"/>
        </w:rPr>
        <w:t>时</w:t>
      </w:r>
      <w:r>
        <w:rPr>
          <w:rFonts w:ascii="Times New Roman" w:eastAsia="宋体" w:hAnsi="Times New Roman"/>
          <w:color w:val="000000"/>
          <w:szCs w:val="21"/>
        </w:rPr>
        <w:t>)</w:t>
      </w:r>
      <w:r>
        <w:rPr>
          <w:rFonts w:ascii="宋体" w:eastAsia="宋体" w:hAnsi="Times New Roman" w:cs="宋体" w:hint="eastAsia"/>
          <w:color w:val="000000"/>
          <w:szCs w:val="21"/>
        </w:rPr>
        <w:t>、纬度、经度、记录数、顺序、风速（米</w:t>
      </w:r>
      <w:r>
        <w:rPr>
          <w:rFonts w:ascii="Times New Roman" w:eastAsia="宋体" w:hAnsi="Times New Roman"/>
          <w:color w:val="000000"/>
          <w:szCs w:val="21"/>
        </w:rPr>
        <w:t>/</w:t>
      </w:r>
      <w:r>
        <w:rPr>
          <w:rFonts w:ascii="宋体" w:eastAsia="宋体" w:hAnsi="Times New Roman" w:cs="宋体" w:hint="eastAsia"/>
          <w:color w:val="000000"/>
          <w:szCs w:val="21"/>
        </w:rPr>
        <w:t>秒）等</w:t>
      </w:r>
      <w:r>
        <w:rPr>
          <w:rFonts w:ascii="Times New Roman" w:eastAsia="宋体" w:hAnsi="Times New Roman"/>
          <w:color w:val="000000"/>
          <w:szCs w:val="21"/>
        </w:rPr>
        <w:t>9</w:t>
      </w:r>
      <w:r>
        <w:rPr>
          <w:rFonts w:ascii="宋体" w:eastAsia="宋体" w:hAnsi="Times New Roman" w:cs="宋体" w:hint="eastAsia"/>
          <w:color w:val="000000"/>
          <w:szCs w:val="21"/>
        </w:rPr>
        <w:t>个属性，具体说明见"数据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集说明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"文件</w:t>
      </w:r>
      <w:r>
        <w:rPr>
          <w:rFonts w:ascii="宋体" w:eastAsia="宋体" w:hAnsi="Times New Roman" w:cs="宋体" w:hint="eastAsia"/>
          <w:szCs w:val="21"/>
        </w:rPr>
        <w:t>。（源程序</w:t>
      </w:r>
      <w:r>
        <w:rPr>
          <w:rFonts w:ascii="Times New Roman" w:eastAsia="宋体" w:hAnsi="Times New Roman"/>
          <w:szCs w:val="21"/>
        </w:rPr>
        <w:t>fill_4.py</w:t>
      </w:r>
      <w:r>
        <w:rPr>
          <w:rFonts w:ascii="宋体" w:eastAsia="宋体" w:hAnsi="Times New Roman" w:cs="宋体" w:hint="eastAsia"/>
          <w:szCs w:val="21"/>
        </w:rPr>
        <w:t>）</w:t>
      </w:r>
    </w:p>
    <w:p w:rsidR="00605C9F" w:rsidRDefault="002724A4">
      <w:pPr>
        <w:autoSpaceDE w:val="0"/>
        <w:autoSpaceDN w:val="0"/>
        <w:adjustRightInd w:val="0"/>
        <w:ind w:left="360" w:hanging="360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t xml:space="preserve">1) </w:t>
      </w:r>
      <w:r>
        <w:rPr>
          <w:rFonts w:ascii="宋体" w:eastAsia="宋体" w:hAnsi="Times New Roman" w:cs="宋体" w:hint="eastAsia"/>
          <w:color w:val="000000"/>
          <w:szCs w:val="21"/>
        </w:rPr>
        <w:t>从文件中读出台风数据；</w:t>
      </w:r>
    </w:p>
    <w:p w:rsidR="00605C9F" w:rsidRDefault="002724A4">
      <w:pPr>
        <w:autoSpaceDE w:val="0"/>
        <w:autoSpaceDN w:val="0"/>
        <w:adjustRightInd w:val="0"/>
        <w:ind w:left="360" w:hanging="360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lastRenderedPageBreak/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）查看是否存在缺失数据，删除包含缺失数据的样本；</w:t>
      </w:r>
    </w:p>
    <w:p w:rsidR="00605C9F" w:rsidRDefault="002724A4">
      <w:pPr>
        <w:autoSpaceDE w:val="0"/>
        <w:autoSpaceDN w:val="0"/>
        <w:adjustRightInd w:val="0"/>
        <w:ind w:left="360" w:hanging="360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）输出达到超强台风等级的台风名字。</w:t>
      </w:r>
    </w:p>
    <w:p w:rsidR="00605C9F" w:rsidRDefault="00605C9F">
      <w:pPr>
        <w:autoSpaceDE w:val="0"/>
        <w:autoSpaceDN w:val="0"/>
        <w:adjustRightInd w:val="0"/>
        <w:jc w:val="left"/>
        <w:rPr>
          <w:rFonts w:ascii="Times New Roman" w:eastAsia="宋体" w:hAnsi="Times New Roman"/>
          <w:color w:val="000000"/>
          <w:kern w:val="0"/>
          <w:szCs w:val="21"/>
          <w:lang w:val="zh-CN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源程序文件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/>
          <w:color w:val="000000"/>
          <w:kern w:val="0"/>
          <w:szCs w:val="21"/>
        </w:rPr>
        <w:t>fill_4.py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）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import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pandas as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pd</w:t>
      </w:r>
      <w:proofErr w:type="spellEnd"/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import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numpy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 xml:space="preserve"> as np</w:t>
      </w:r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#1)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从文件中读出台风数据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filename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= 'winds.csv'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winds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 xml:space="preserve"> = pd.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(filename)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</w:t>
      </w: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print(</w:t>
      </w:r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winds[0:5])</w:t>
      </w:r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#2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查看是否存在缺失数据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删除包含缺失数据的样本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print(</w:t>
      </w:r>
      <w:proofErr w:type="spellStart"/>
      <w:proofErr w:type="gramEnd"/>
      <w:r>
        <w:rPr>
          <w:rFonts w:ascii="Times New Roman" w:eastAsia="宋体" w:hAnsi="Times New Roman"/>
          <w:color w:val="000000"/>
          <w:kern w:val="0"/>
          <w:szCs w:val="21"/>
        </w:rPr>
        <w:t>winds.isnull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())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2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(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inplace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 xml:space="preserve"> = True)</w:t>
      </w:r>
    </w:p>
    <w:p w:rsidR="00605C9F" w:rsidRDefault="00605C9F">
      <w:pPr>
        <w:autoSpaceDE w:val="0"/>
        <w:autoSpaceDN w:val="0"/>
        <w:adjustRightInd w:val="0"/>
        <w:ind w:firstLine="567"/>
        <w:jc w:val="left"/>
        <w:rPr>
          <w:rFonts w:ascii="Times New Roman" w:eastAsia="宋体" w:hAnsi="Times New Roman"/>
          <w:color w:val="000000"/>
          <w:kern w:val="0"/>
          <w:szCs w:val="21"/>
        </w:rPr>
      </w:pP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#3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输出达到超强台风等级的台风名</w:t>
      </w:r>
    </w:p>
    <w:p w:rsidR="00605C9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 xml:space="preserve">names = 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winds.loc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 xml:space="preserve">[ 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【</w:t>
      </w:r>
      <w:r>
        <w:rPr>
          <w:rFonts w:ascii="Times New Roman" w:eastAsia="宋体" w:hAnsi="Times New Roman"/>
          <w:color w:val="000000"/>
          <w:kern w:val="0"/>
          <w:szCs w:val="21"/>
          <w:u w:val="single"/>
        </w:rPr>
        <w:t>3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】</w:t>
      </w:r>
      <w:r>
        <w:rPr>
          <w:rFonts w:ascii="Times New Roman" w:eastAsia="宋体" w:hAnsi="Times New Roman"/>
          <w:color w:val="000000"/>
          <w:kern w:val="0"/>
          <w:szCs w:val="21"/>
        </w:rPr>
        <w:t>,"</w:t>
      </w:r>
      <w:proofErr w:type="spellStart"/>
      <w:r>
        <w:rPr>
          <w:rFonts w:ascii="Times New Roman" w:eastAsia="宋体" w:hAnsi="Times New Roman"/>
          <w:color w:val="000000"/>
          <w:kern w:val="0"/>
          <w:szCs w:val="21"/>
        </w:rPr>
        <w:t>windname</w:t>
      </w:r>
      <w:proofErr w:type="spellEnd"/>
      <w:r>
        <w:rPr>
          <w:rFonts w:ascii="Times New Roman" w:eastAsia="宋体" w:hAnsi="Times New Roman"/>
          <w:color w:val="000000"/>
          <w:kern w:val="0"/>
          <w:szCs w:val="21"/>
        </w:rPr>
        <w:t>"  ].</w:t>
      </w:r>
      <w:proofErr w:type="gramStart"/>
      <w:r>
        <w:rPr>
          <w:rFonts w:ascii="Times New Roman" w:eastAsia="宋体" w:hAnsi="Times New Roman"/>
          <w:color w:val="000000"/>
          <w:kern w:val="0"/>
          <w:szCs w:val="21"/>
        </w:rPr>
        <w:t>unique()</w:t>
      </w:r>
      <w:proofErr w:type="gramEnd"/>
    </w:p>
    <w:p w:rsidR="00605C9F" w:rsidRPr="00EE395F" w:rsidRDefault="002724A4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/>
          <w:color w:val="000000"/>
          <w:kern w:val="0"/>
          <w:szCs w:val="21"/>
        </w:rPr>
        <w:t>print("\n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达到超强台风等级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：</w:t>
      </w:r>
      <w:r>
        <w:rPr>
          <w:rFonts w:ascii="Times New Roman" w:eastAsia="宋体" w:hAnsi="Times New Roman"/>
          <w:color w:val="000000"/>
          <w:kern w:val="0"/>
          <w:szCs w:val="21"/>
        </w:rPr>
        <w:t>\n", names  )</w:t>
      </w: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605C9F">
      <w:pPr>
        <w:jc w:val="left"/>
        <w:rPr>
          <w:rFonts w:ascii="宋体" w:eastAsia="宋体" w:hAnsi="宋体"/>
          <w:color w:val="000000"/>
        </w:rPr>
      </w:pPr>
    </w:p>
    <w:p w:rsidR="00605C9F" w:rsidRDefault="002724A4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四、操作题</w:t>
      </w:r>
    </w:p>
    <w:p w:rsidR="00EE395F" w:rsidRPr="00B34FE2" w:rsidRDefault="00EE395F" w:rsidP="00EE395F">
      <w:pPr>
        <w:jc w:val="left"/>
        <w:rPr>
          <w:rFonts w:ascii="宋体" w:eastAsia="宋体" w:hAnsi="宋体"/>
          <w:b/>
          <w:color w:val="000000"/>
          <w:sz w:val="24"/>
        </w:rPr>
      </w:pPr>
      <w:r w:rsidRPr="00B34FE2">
        <w:rPr>
          <w:rFonts w:ascii="宋体" w:eastAsia="宋体" w:hAnsi="宋体" w:hint="eastAsia"/>
          <w:b/>
          <w:color w:val="FF0000"/>
          <w:sz w:val="24"/>
        </w:rPr>
        <w:t>素材、样张、KS目录均在zip文件中</w:t>
      </w:r>
      <w:r w:rsidRPr="00B34FE2">
        <w:rPr>
          <w:rFonts w:ascii="宋体" w:eastAsia="宋体" w:hAnsi="宋体" w:hint="eastAsia"/>
          <w:b/>
          <w:color w:val="000000"/>
          <w:sz w:val="24"/>
        </w:rPr>
        <w:t>，</w:t>
      </w:r>
      <w:r w:rsidRPr="00B34FE2">
        <w:rPr>
          <w:rFonts w:ascii="宋体" w:eastAsia="宋体" w:hAnsi="宋体" w:hint="eastAsia"/>
          <w:b/>
          <w:color w:val="FF0000"/>
          <w:sz w:val="24"/>
        </w:rPr>
        <w:t>可双击此图标</w:t>
      </w:r>
      <w:r w:rsidRPr="00EE395F">
        <w:rPr>
          <w:rFonts w:ascii="宋体" w:eastAsia="宋体" w:hAnsi="宋体"/>
          <w:b/>
          <w:color w:val="FF0000"/>
          <w:sz w:val="24"/>
        </w:rPr>
        <w:object w:dxaOrig="795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7.6pt" o:ole="">
            <v:imagedata r:id="rId14" o:title=""/>
          </v:shape>
          <o:OLEObject Type="Embed" ProgID="Package" ShapeID="_x0000_i1025" DrawAspect="Content" ObjectID="_1662233486" r:id="rId15"/>
        </w:object>
      </w:r>
      <w:bookmarkStart w:id="0" w:name="_GoBack"/>
      <w:bookmarkEnd w:id="0"/>
      <w:r w:rsidRPr="00B34FE2">
        <w:rPr>
          <w:rFonts w:ascii="宋体" w:eastAsia="宋体" w:hAnsi="宋体" w:hint="eastAsia"/>
          <w:b/>
          <w:color w:val="FF0000"/>
          <w:sz w:val="24"/>
        </w:rPr>
        <w:t>打开</w:t>
      </w:r>
    </w:p>
    <w:p w:rsidR="00EE395F" w:rsidRPr="00EE395F" w:rsidRDefault="00EE395F">
      <w:pPr>
        <w:jc w:val="left"/>
        <w:rPr>
          <w:rFonts w:ascii="宋体" w:eastAsia="宋体" w:hAnsi="宋体"/>
          <w:b/>
          <w:color w:val="000000"/>
        </w:rPr>
      </w:pPr>
    </w:p>
    <w:p w:rsidR="00605C9F" w:rsidRPr="00EE395F" w:rsidRDefault="002724A4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EE395F"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>一</w:t>
      </w:r>
      <w:r w:rsidRPr="00EE395F">
        <w:rPr>
          <w:rFonts w:ascii="宋体" w:eastAsia="宋体" w:cs="宋体" w:hint="eastAsia"/>
          <w:kern w:val="0"/>
          <w:sz w:val="24"/>
          <w:szCs w:val="24"/>
        </w:rPr>
        <w:t>）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>、</w:t>
      </w:r>
      <w:r>
        <w:rPr>
          <w:rFonts w:ascii="等线" w:eastAsia="等线" w:cs="等线" w:hint="eastAsia"/>
          <w:b/>
          <w:bCs/>
          <w:szCs w:val="21"/>
        </w:rPr>
        <w:t>简答题（共2题，每题5分，共10分）</w:t>
      </w:r>
    </w:p>
    <w:p w:rsidR="00605C9F" w:rsidRDefault="00272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等线" w:hAnsi="Times New Roman" w:cs="Times New Roman"/>
          <w:color w:val="2E74B5"/>
          <w:szCs w:val="21"/>
        </w:rPr>
      </w:pPr>
      <w:r>
        <w:rPr>
          <w:rFonts w:ascii="等线" w:eastAsia="等线" w:hAnsi="Times New Roman" w:cs="等线" w:hint="eastAsia"/>
          <w:color w:val="2E74B5"/>
          <w:szCs w:val="21"/>
        </w:rPr>
        <w:t xml:space="preserve"> 提示：打开</w:t>
      </w:r>
      <w:r>
        <w:rPr>
          <w:rFonts w:ascii="Times New Roman" w:eastAsia="等线" w:hAnsi="Times New Roman" w:cs="Times New Roman"/>
          <w:color w:val="2E74B5"/>
          <w:szCs w:val="21"/>
        </w:rPr>
        <w:t>C:\KS\Answer.doc</w:t>
      </w:r>
      <w:r>
        <w:rPr>
          <w:rFonts w:ascii="等线" w:eastAsia="等线" w:hAnsi="Times New Roman" w:cs="等线" w:hint="eastAsia"/>
          <w:color w:val="2E74B5"/>
          <w:szCs w:val="21"/>
        </w:rPr>
        <w:t>文件，将简答题答案写在该文件的相应题目下并保存。</w:t>
      </w:r>
    </w:p>
    <w:p w:rsidR="00605C9F" w:rsidRDefault="002724A4">
      <w:pPr>
        <w:autoSpaceDE w:val="0"/>
        <w:autoSpaceDN w:val="0"/>
        <w:adjustRightInd w:val="0"/>
        <w:ind w:left="283" w:hanging="283"/>
        <w:jc w:val="left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1. 请描述所学专业或日常生活中某个具体场景所涉及的数据，给出各项数据名称，说明以及数据的类型（连续数值/可选项/文本/图像/视频/声音/时序）等。</w:t>
      </w:r>
    </w:p>
    <w:p w:rsidR="00605C9F" w:rsidRDefault="00605C9F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szCs w:val="21"/>
        </w:rPr>
      </w:pPr>
    </w:p>
    <w:p w:rsidR="00605C9F" w:rsidRDefault="002724A4">
      <w:pPr>
        <w:autoSpaceDE w:val="0"/>
        <w:autoSpaceDN w:val="0"/>
        <w:adjustRightInd w:val="0"/>
        <w:ind w:left="283" w:hanging="283"/>
        <w:jc w:val="left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2. 试简述分类方法和聚类方法的区别，请根据实际案例所涉及的数据以及分析目标进行说明。</w:t>
      </w:r>
    </w:p>
    <w:p w:rsidR="00605C9F" w:rsidRDefault="00605C9F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4"/>
          <w:szCs w:val="24"/>
          <w:lang w:val="zh-CN"/>
        </w:rPr>
      </w:pP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color w:val="2E74B5"/>
          <w:szCs w:val="21"/>
        </w:rPr>
      </w:pP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（二）、</w:t>
      </w:r>
      <w:r>
        <w:rPr>
          <w:rFonts w:ascii="等线" w:eastAsia="等线" w:hAnsi="Times New Roman" w:cs="等线" w:hint="eastAsia"/>
          <w:b/>
          <w:bCs/>
          <w:szCs w:val="21"/>
        </w:rPr>
        <w:t>综合应用题（共1题，34分）</w:t>
      </w:r>
    </w:p>
    <w:p w:rsidR="00605C9F" w:rsidRDefault="002724A4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4"/>
          <w:szCs w:val="24"/>
          <w:lang w:val="zh-CN"/>
        </w:rPr>
      </w:pPr>
      <w:r>
        <w:rPr>
          <w:rFonts w:ascii="等线" w:eastAsia="等线" w:hAnsi="Times New Roman" w:cs="等线" w:hint="eastAsia"/>
          <w:color w:val="2E74B5"/>
          <w:szCs w:val="21"/>
        </w:rPr>
        <w:t>提示：打开</w:t>
      </w:r>
      <w:r>
        <w:rPr>
          <w:rFonts w:ascii="Times New Roman" w:eastAsia="等线" w:hAnsi="Times New Roman" w:cs="Times New Roman"/>
          <w:color w:val="2E74B5"/>
          <w:szCs w:val="21"/>
        </w:rPr>
        <w:t>"C:\</w:t>
      </w:r>
      <w:r>
        <w:rPr>
          <w:rFonts w:ascii="等线" w:eastAsia="等线" w:hAnsi="Times New Roman" w:cs="等线" w:hint="eastAsia"/>
          <w:color w:val="2E74B5"/>
          <w:szCs w:val="21"/>
        </w:rPr>
        <w:t>KS</w:t>
      </w:r>
      <w:r>
        <w:rPr>
          <w:rFonts w:ascii="Times New Roman" w:eastAsia="等线" w:hAnsi="Times New Roman" w:cs="Times New Roman"/>
          <w:color w:val="2E74B5"/>
          <w:szCs w:val="21"/>
        </w:rPr>
        <w:t>"</w:t>
      </w:r>
      <w:r>
        <w:rPr>
          <w:rFonts w:ascii="等线" w:eastAsia="等线" w:hAnsi="Times New Roman" w:cs="等线" w:hint="eastAsia"/>
          <w:color w:val="2E74B5"/>
          <w:szCs w:val="21"/>
        </w:rPr>
        <w:t>文件下的程序文件</w:t>
      </w:r>
      <w:r>
        <w:rPr>
          <w:rFonts w:ascii="Times New Roman" w:eastAsia="等线" w:hAnsi="Times New Roman" w:cs="Times New Roman"/>
          <w:color w:val="2E74B5"/>
          <w:szCs w:val="21"/>
        </w:rPr>
        <w:t>"prog.py"</w:t>
      </w:r>
      <w:r>
        <w:rPr>
          <w:rFonts w:ascii="等线" w:eastAsia="等线" w:hAnsi="Times New Roman" w:cs="等线" w:hint="eastAsia"/>
          <w:color w:val="2E74B5"/>
          <w:szCs w:val="21"/>
        </w:rPr>
        <w:t>，按照程序注释说明，编写代码实现功能要</w:t>
      </w:r>
      <w:r>
        <w:rPr>
          <w:rFonts w:ascii="等线" w:eastAsia="等线" w:hAnsi="Times New Roman" w:cs="等线" w:hint="eastAsia"/>
          <w:color w:val="2E74B5"/>
          <w:szCs w:val="21"/>
        </w:rPr>
        <w:lastRenderedPageBreak/>
        <w:t>求。</w:t>
      </w:r>
    </w:p>
    <w:p w:rsidR="00605C9F" w:rsidRDefault="002724A4">
      <w:pPr>
        <w:autoSpaceDE w:val="0"/>
        <w:autoSpaceDN w:val="0"/>
        <w:adjustRightInd w:val="0"/>
        <w:ind w:firstLine="359"/>
        <w:rPr>
          <w:rFonts w:ascii="Times New Roman" w:eastAsia="等线" w:hAnsi="Times New Roman" w:cs="Times New Roman"/>
          <w:color w:val="000000"/>
          <w:szCs w:val="21"/>
        </w:rPr>
      </w:pPr>
      <w:r>
        <w:rPr>
          <w:rFonts w:ascii="等线" w:eastAsia="等线" w:hAnsi="Times New Roman" w:cs="等线" w:hint="eastAsia"/>
          <w:szCs w:val="21"/>
        </w:rPr>
        <w:t>台风记录数据集（winds.csv）记录了2014年某区域发生的台风信息，包括台风名、台风等级、气压（百帕）、移动速度（公里/时)、纬度、经度、记录数、顺序、风速（米/秒）等9个属性(具体说明见</w:t>
      </w:r>
      <w:r>
        <w:rPr>
          <w:rFonts w:ascii="等线" w:eastAsia="等线" w:hAnsi="Times New Roman" w:cs="等线"/>
          <w:szCs w:val="21"/>
        </w:rPr>
        <w:t>“</w:t>
      </w:r>
      <w:r>
        <w:rPr>
          <w:rFonts w:ascii="等线" w:eastAsia="等线" w:hAnsi="Times New Roman" w:cs="等线" w:hint="eastAsia"/>
          <w:szCs w:val="21"/>
        </w:rPr>
        <w:t>数据集说明</w:t>
      </w:r>
      <w:r>
        <w:rPr>
          <w:rFonts w:ascii="等线" w:eastAsia="等线" w:hAnsi="Times New Roman" w:cs="等线"/>
          <w:szCs w:val="21"/>
        </w:rPr>
        <w:t>”</w:t>
      </w:r>
      <w:r>
        <w:rPr>
          <w:rFonts w:ascii="等线" w:eastAsia="等线" w:hAnsi="Times New Roman" w:cs="等线" w:hint="eastAsia"/>
          <w:szCs w:val="21"/>
        </w:rPr>
        <w:t>文件)。试分析与台风等级相关的特征，并建立等级判别模型。</w:t>
      </w:r>
    </w:p>
    <w:p w:rsidR="00605C9F" w:rsidRDefault="002724A4">
      <w:pPr>
        <w:autoSpaceDE w:val="0"/>
        <w:autoSpaceDN w:val="0"/>
        <w:adjustRightInd w:val="0"/>
        <w:ind w:firstLine="360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具体要求如下：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1)</w:t>
      </w:r>
      <w:r>
        <w:rPr>
          <w:rFonts w:ascii="等线" w:eastAsia="等线" w:hAnsi="Times New Roman" w:cs="等线" w:hint="eastAsia"/>
          <w:szCs w:val="21"/>
        </w:rPr>
        <w:tab/>
        <w:t>从文件中读出台风数据（3分）；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2)</w:t>
      </w:r>
      <w:r>
        <w:rPr>
          <w:rFonts w:ascii="等线" w:eastAsia="等线" w:hAnsi="Times New Roman" w:cs="等线" w:hint="eastAsia"/>
          <w:szCs w:val="21"/>
        </w:rPr>
        <w:tab/>
        <w:t>数据集中表示台风等级level有六个等级为：热带低压、热带风暴、强热带风暴、台风、强台风、超强台风。将台风等级字符串依次替换为数字1-6（4分）；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3)</w:t>
      </w:r>
      <w:r>
        <w:rPr>
          <w:rFonts w:ascii="等线" w:eastAsia="等线" w:hAnsi="Times New Roman" w:cs="等线" w:hint="eastAsia"/>
          <w:szCs w:val="21"/>
        </w:rPr>
        <w:tab/>
        <w:t>计算台风的各个特征与台风等级的相关性，筛选出相关性较高（相关系数&gt;0.6）的特征建立数据集（5分）；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4)</w:t>
      </w:r>
      <w:r>
        <w:rPr>
          <w:rFonts w:ascii="等线" w:eastAsia="等线" w:hAnsi="Times New Roman" w:cs="等线" w:hint="eastAsia"/>
          <w:szCs w:val="21"/>
        </w:rPr>
        <w:tab/>
        <w:t>绘制图形展示筛选出的特征与台风等级的相关性（4分）；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5)</w:t>
      </w:r>
      <w:r>
        <w:rPr>
          <w:rFonts w:ascii="等线" w:eastAsia="等线" w:hAnsi="Times New Roman" w:cs="等线" w:hint="eastAsia"/>
          <w:szCs w:val="21"/>
        </w:rPr>
        <w:tab/>
        <w:t>按照合适比例将分析数据分为训练集和测试集（3分）；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等线" w:eastAsia="等线" w:hAnsi="Times New Roman" w:cs="等线"/>
          <w:szCs w:val="21"/>
        </w:rPr>
      </w:pPr>
      <w:r>
        <w:rPr>
          <w:rFonts w:ascii="等线" w:eastAsia="等线" w:hAnsi="Times New Roman" w:cs="等线" w:hint="eastAsia"/>
          <w:szCs w:val="21"/>
        </w:rPr>
        <w:t>6)</w:t>
      </w:r>
      <w:r>
        <w:rPr>
          <w:rFonts w:ascii="等线" w:eastAsia="等线" w:hAnsi="Times New Roman" w:cs="等线" w:hint="eastAsia"/>
          <w:szCs w:val="21"/>
        </w:rPr>
        <w:tab/>
        <w:t xml:space="preserve">在训练集上建立分类模型，至少选用两种分类算法建立模型（7分）； 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等线" w:hAnsi="Times New Roman" w:cs="Times New Roman"/>
          <w:szCs w:val="21"/>
        </w:rPr>
      </w:pPr>
      <w:r>
        <w:rPr>
          <w:rFonts w:ascii="等线" w:eastAsia="等线" w:hAnsi="Times New Roman" w:cs="等线" w:hint="eastAsia"/>
          <w:szCs w:val="21"/>
        </w:rPr>
        <w:t>7)</w:t>
      </w:r>
      <w:r>
        <w:rPr>
          <w:rFonts w:ascii="等线" w:eastAsia="等线" w:hAnsi="Times New Roman" w:cs="等线" w:hint="eastAsia"/>
          <w:szCs w:val="21"/>
        </w:rPr>
        <w:tab/>
        <w:t>在测试集上测试分类模型的性能（3分）；</w:t>
      </w:r>
    </w:p>
    <w:p w:rsidR="00605C9F" w:rsidRDefault="002724A4">
      <w:pPr>
        <w:autoSpaceDE w:val="0"/>
        <w:autoSpaceDN w:val="0"/>
        <w:adjustRightInd w:val="0"/>
        <w:ind w:left="420" w:hanging="420"/>
        <w:rPr>
          <w:rFonts w:ascii="Times New Roman" w:eastAsia="等线" w:hAnsi="Times New Roman" w:cs="Times New Roman"/>
          <w:kern w:val="0"/>
          <w:sz w:val="24"/>
          <w:szCs w:val="24"/>
          <w:lang w:val="zh-CN"/>
        </w:rPr>
      </w:pPr>
      <w:r>
        <w:rPr>
          <w:rFonts w:ascii="等线" w:eastAsia="等线" w:hAnsi="Times New Roman" w:cs="等线" w:hint="eastAsia"/>
          <w:szCs w:val="21"/>
        </w:rPr>
        <w:t>8)</w:t>
      </w:r>
      <w:r>
        <w:rPr>
          <w:rFonts w:ascii="等线" w:eastAsia="等线" w:hAnsi="Times New Roman" w:cs="等线" w:hint="eastAsia"/>
          <w:szCs w:val="21"/>
        </w:rPr>
        <w:tab/>
        <w:t>根据第7）步的运行结果，说明分类模型在台风等级判别上的性能，请描述在程序文件给出的注释行中（5分）。</w:t>
      </w:r>
    </w:p>
    <w:p w:rsidR="002724A4" w:rsidRDefault="002724A4">
      <w:pPr>
        <w:jc w:val="left"/>
        <w:rPr>
          <w:rFonts w:ascii="宋体" w:eastAsia="宋体" w:hAnsi="宋体"/>
          <w:color w:val="000000"/>
        </w:rPr>
      </w:pPr>
    </w:p>
    <w:sectPr w:rsidR="002724A4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24" w:rsidRDefault="008F3F24">
      <w:r>
        <w:separator/>
      </w:r>
    </w:p>
  </w:endnote>
  <w:endnote w:type="continuationSeparator" w:id="0">
    <w:p w:rsidR="008F3F24" w:rsidRDefault="008F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9F" w:rsidRDefault="002724A4">
    <w:pPr>
      <w:pStyle w:val="a4"/>
      <w:jc w:val="center"/>
      <w:rPr>
        <w:rFonts w:ascii="宋体" w:eastAsia="宋体" w:hAnsi="宋体"/>
        <w:sz w:val="24"/>
      </w:rPr>
    </w:pPr>
    <w:r>
      <w:rPr>
        <w:rFonts w:ascii="宋体" w:eastAsia="宋体" w:hAnsi="宋体" w:hint="eastAsia"/>
        <w:sz w:val="24"/>
      </w:rPr>
      <w:t xml:space="preserve">第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PAGE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EE395F">
      <w:rPr>
        <w:rFonts w:ascii="宋体" w:eastAsia="宋体" w:hAnsi="宋体"/>
        <w:noProof/>
        <w:sz w:val="24"/>
      </w:rPr>
      <w:t>9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页， 共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NUMPAGES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EE395F">
      <w:rPr>
        <w:rFonts w:ascii="宋体" w:eastAsia="宋体" w:hAnsi="宋体"/>
        <w:noProof/>
        <w:sz w:val="24"/>
      </w:rPr>
      <w:t>9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        34（A 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24" w:rsidRDefault="008F3F24">
      <w:r>
        <w:separator/>
      </w:r>
    </w:p>
  </w:footnote>
  <w:footnote w:type="continuationSeparator" w:id="0">
    <w:p w:rsidR="008F3F24" w:rsidRDefault="008F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9F" w:rsidRDefault="002724A4">
    <w:pPr>
      <w:pStyle w:val="a3"/>
      <w:jc w:val="right"/>
      <w:rPr>
        <w:rFonts w:ascii="宋体" w:eastAsia="宋体" w:hAnsi="宋体"/>
        <w:sz w:val="20"/>
      </w:rPr>
    </w:pPr>
    <w:r>
      <w:rPr>
        <w:rFonts w:ascii="宋体" w:eastAsia="宋体" w:hAnsi="宋体" w:hint="eastAsia"/>
        <w:sz w:val="20"/>
      </w:rPr>
      <w:t>2020-09-</w:t>
    </w:r>
    <w:proofErr w:type="gramStart"/>
    <w:r>
      <w:rPr>
        <w:rFonts w:ascii="宋体" w:eastAsia="宋体" w:hAnsi="宋体" w:hint="eastAsia"/>
        <w:sz w:val="20"/>
      </w:rPr>
      <w:t>21  22:21:43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57"/>
    <w:rsid w:val="002724A4"/>
    <w:rsid w:val="00605C9F"/>
    <w:rsid w:val="008F3F24"/>
    <w:rsid w:val="00913E57"/>
    <w:rsid w:val="00E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934</Words>
  <Characters>5327</Characters>
  <Application>Microsoft Office Word</Application>
  <DocSecurity>0</DocSecurity>
  <Lines>44</Lines>
  <Paragraphs>12</Paragraphs>
  <ScaleCrop>false</ScaleCrop>
  <Company>Microsoft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shejun</dc:creator>
  <cp:lastModifiedBy>shejun</cp:lastModifiedBy>
  <cp:revision>3</cp:revision>
  <dcterms:created xsi:type="dcterms:W3CDTF">2020-09-21T14:28:00Z</dcterms:created>
  <dcterms:modified xsi:type="dcterms:W3CDTF">2020-09-21T14:45:00Z</dcterms:modified>
</cp:coreProperties>
</file>