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F53" w:rsidRDefault="001F7F53" w:rsidP="001F7F53">
      <w:pPr>
        <w:jc w:val="center"/>
        <w:rPr>
          <w:rFonts w:eastAsia="华文新魏"/>
          <w:shadow/>
          <w:sz w:val="80"/>
        </w:rPr>
      </w:pPr>
      <w:r>
        <w:rPr>
          <w:rFonts w:eastAsia="华文新魏" w:hint="eastAsia"/>
          <w:shadow/>
          <w:sz w:val="80"/>
        </w:rPr>
        <w:t>东华大学教务处通知</w:t>
      </w:r>
    </w:p>
    <w:p w:rsidR="001F7F53" w:rsidRPr="00D576B3" w:rsidRDefault="001F7F53" w:rsidP="001F7F53">
      <w:pPr>
        <w:jc w:val="left"/>
        <w:rPr>
          <w:rFonts w:ascii="宋体" w:hAnsi="宋体"/>
          <w:b/>
          <w:bCs/>
          <w:u w:val="single"/>
        </w:rPr>
      </w:pPr>
      <w:r>
        <w:rPr>
          <w:rFonts w:ascii="宋体" w:hAnsi="宋体" w:hint="eastAsia"/>
          <w:b/>
          <w:bCs/>
          <w:u w:val="single"/>
        </w:rPr>
        <w:t>教函2017年7号                                                     签发:姚卫新</w:t>
      </w:r>
    </w:p>
    <w:p w:rsidR="00BC3793" w:rsidRPr="0088765B" w:rsidRDefault="00FF3C3C" w:rsidP="001F7F53">
      <w:pPr>
        <w:spacing w:line="480" w:lineRule="exact"/>
        <w:jc w:val="center"/>
        <w:rPr>
          <w:rFonts w:ascii="黑体" w:eastAsia="黑体" w:hAnsi="黑体" w:cs="ArialUnicodeMS"/>
          <w:b/>
          <w:kern w:val="0"/>
          <w:sz w:val="36"/>
          <w:szCs w:val="36"/>
        </w:rPr>
      </w:pPr>
      <w:r w:rsidRPr="001F7F53">
        <w:rPr>
          <w:rFonts w:ascii="宋体" w:hAnsi="宋体"/>
          <w:b/>
          <w:bCs/>
          <w:color w:val="000000"/>
          <w:sz w:val="32"/>
          <w:szCs w:val="32"/>
        </w:rPr>
        <w:t>东华大学</w:t>
      </w:r>
      <w:r w:rsidR="002E2366" w:rsidRPr="001F7F53">
        <w:rPr>
          <w:rFonts w:ascii="宋体" w:hAnsi="宋体"/>
          <w:b/>
          <w:bCs/>
          <w:color w:val="000000"/>
          <w:sz w:val="32"/>
          <w:szCs w:val="32"/>
        </w:rPr>
        <w:t>核心课程建设</w:t>
      </w:r>
      <w:r w:rsidR="002326E8" w:rsidRPr="001F7F53">
        <w:rPr>
          <w:rFonts w:ascii="宋体" w:hAnsi="宋体" w:hint="eastAsia"/>
          <w:b/>
          <w:bCs/>
          <w:color w:val="000000"/>
          <w:sz w:val="32"/>
          <w:szCs w:val="32"/>
        </w:rPr>
        <w:t>实施方案</w:t>
      </w:r>
    </w:p>
    <w:p w:rsidR="002E2366" w:rsidRPr="00F462B0" w:rsidRDefault="002E2366" w:rsidP="002E2366">
      <w:pPr>
        <w:jc w:val="center"/>
        <w:rPr>
          <w:rFonts w:ascii="仿宋" w:eastAsia="仿宋" w:hAnsi="仿宋" w:cs="ArialUnicodeMS"/>
          <w:kern w:val="0"/>
          <w:sz w:val="28"/>
          <w:szCs w:val="28"/>
        </w:rPr>
      </w:pPr>
    </w:p>
    <w:p w:rsidR="001F7F53" w:rsidRDefault="001F7F53" w:rsidP="001F7F53">
      <w:pPr>
        <w:spacing w:line="520" w:lineRule="exact"/>
        <w:rPr>
          <w:rFonts w:hint="eastAsia"/>
          <w:sz w:val="24"/>
        </w:rPr>
      </w:pPr>
      <w:r w:rsidRPr="003B01B1">
        <w:rPr>
          <w:rFonts w:hint="eastAsia"/>
          <w:sz w:val="24"/>
        </w:rPr>
        <w:t>各学院</w:t>
      </w:r>
      <w:r>
        <w:rPr>
          <w:rFonts w:hint="eastAsia"/>
          <w:sz w:val="24"/>
        </w:rPr>
        <w:t>：</w:t>
      </w:r>
    </w:p>
    <w:p w:rsidR="00336859" w:rsidRPr="001F7F53" w:rsidRDefault="00FF3C3C" w:rsidP="001F7F53">
      <w:pPr>
        <w:spacing w:line="520" w:lineRule="exact"/>
        <w:ind w:firstLineChars="200" w:firstLine="480"/>
        <w:rPr>
          <w:sz w:val="24"/>
        </w:rPr>
      </w:pPr>
      <w:r w:rsidRPr="001F7F53">
        <w:rPr>
          <w:rFonts w:hint="eastAsia"/>
          <w:sz w:val="24"/>
        </w:rPr>
        <w:t>核心课程是本科教育课程体系中对素质提升和能力发展最为重要的课程。核心课程的质量决定着人才培养的质量。为不断提高教育教学质量，实现本科人才培养目标，决定实施本科核心课程建设。</w:t>
      </w:r>
    </w:p>
    <w:p w:rsidR="00FF3C3C" w:rsidRPr="001F7F53" w:rsidRDefault="00FF3C3C" w:rsidP="001F7F53">
      <w:pPr>
        <w:spacing w:line="520" w:lineRule="exact"/>
        <w:ind w:firstLineChars="200" w:firstLine="482"/>
        <w:rPr>
          <w:b/>
          <w:sz w:val="24"/>
        </w:rPr>
      </w:pPr>
      <w:r w:rsidRPr="001F7F53">
        <w:rPr>
          <w:rFonts w:hint="eastAsia"/>
          <w:b/>
          <w:sz w:val="24"/>
        </w:rPr>
        <w:t>一、</w:t>
      </w:r>
      <w:r w:rsidR="00F462B0" w:rsidRPr="001F7F53">
        <w:rPr>
          <w:rFonts w:hint="eastAsia"/>
          <w:b/>
          <w:sz w:val="24"/>
        </w:rPr>
        <w:t>总体目标</w:t>
      </w:r>
    </w:p>
    <w:p w:rsidR="00FF3C3C" w:rsidRPr="001F7F53" w:rsidRDefault="00FF3C3C" w:rsidP="001F7F53">
      <w:pPr>
        <w:spacing w:line="520" w:lineRule="exact"/>
        <w:ind w:firstLineChars="200" w:firstLine="480"/>
        <w:rPr>
          <w:sz w:val="24"/>
        </w:rPr>
      </w:pPr>
      <w:r w:rsidRPr="001F7F53">
        <w:rPr>
          <w:rFonts w:hint="eastAsia"/>
          <w:sz w:val="24"/>
        </w:rPr>
        <w:t>以“提升素质、强化基础、突出重点、综合施策”为指导思想，凝练建设一批核心课程。</w:t>
      </w:r>
      <w:r w:rsidR="00F6515D" w:rsidRPr="001F7F53">
        <w:rPr>
          <w:rFonts w:hint="eastAsia"/>
          <w:sz w:val="24"/>
        </w:rPr>
        <w:t>开展</w:t>
      </w:r>
      <w:r w:rsidR="00F462B0" w:rsidRPr="001F7F53">
        <w:rPr>
          <w:rFonts w:hint="eastAsia"/>
          <w:sz w:val="24"/>
        </w:rPr>
        <w:t>教学内容、</w:t>
      </w:r>
      <w:r w:rsidR="00F6515D" w:rsidRPr="001F7F53">
        <w:rPr>
          <w:rFonts w:hint="eastAsia"/>
          <w:sz w:val="24"/>
        </w:rPr>
        <w:t>教学方法、教学团队建设等教学改革，从而带动</w:t>
      </w:r>
      <w:r w:rsidRPr="001F7F53">
        <w:rPr>
          <w:rFonts w:hint="eastAsia"/>
          <w:sz w:val="24"/>
        </w:rPr>
        <w:t>课程教学质量的</w:t>
      </w:r>
      <w:r w:rsidR="00F6515D" w:rsidRPr="001F7F53">
        <w:rPr>
          <w:rFonts w:hint="eastAsia"/>
          <w:sz w:val="24"/>
        </w:rPr>
        <w:t>整体</w:t>
      </w:r>
      <w:r w:rsidRPr="001F7F53">
        <w:rPr>
          <w:rFonts w:hint="eastAsia"/>
          <w:sz w:val="24"/>
        </w:rPr>
        <w:t>提升。</w:t>
      </w:r>
    </w:p>
    <w:p w:rsidR="004D2AC9" w:rsidRPr="001F7F53" w:rsidRDefault="00F462B0" w:rsidP="001F7F53">
      <w:pPr>
        <w:spacing w:line="520" w:lineRule="exact"/>
        <w:ind w:firstLineChars="200" w:firstLine="482"/>
        <w:rPr>
          <w:b/>
          <w:sz w:val="24"/>
        </w:rPr>
      </w:pPr>
      <w:r w:rsidRPr="001F7F53">
        <w:rPr>
          <w:rFonts w:hint="eastAsia"/>
          <w:b/>
          <w:sz w:val="24"/>
        </w:rPr>
        <w:t>二</w:t>
      </w:r>
      <w:r w:rsidR="001D611A" w:rsidRPr="001F7F53">
        <w:rPr>
          <w:rFonts w:hint="eastAsia"/>
          <w:b/>
          <w:sz w:val="24"/>
        </w:rPr>
        <w:t>、</w:t>
      </w:r>
      <w:r w:rsidR="004D2AC9" w:rsidRPr="001F7F53">
        <w:rPr>
          <w:rFonts w:hint="eastAsia"/>
          <w:b/>
          <w:sz w:val="24"/>
        </w:rPr>
        <w:t>建设范围</w:t>
      </w:r>
    </w:p>
    <w:p w:rsidR="003A7D29" w:rsidRPr="001F7F53" w:rsidRDefault="001623C1" w:rsidP="001F7F53">
      <w:pPr>
        <w:spacing w:line="520" w:lineRule="exact"/>
        <w:ind w:firstLineChars="200" w:firstLine="480"/>
        <w:rPr>
          <w:sz w:val="24"/>
        </w:rPr>
      </w:pPr>
      <w:r w:rsidRPr="001F7F53">
        <w:rPr>
          <w:rFonts w:hint="eastAsia"/>
          <w:sz w:val="24"/>
        </w:rPr>
        <w:t>建设范围为</w:t>
      </w:r>
      <w:r w:rsidR="00F6515D" w:rsidRPr="001F7F53">
        <w:rPr>
          <w:rFonts w:hint="eastAsia"/>
          <w:sz w:val="24"/>
        </w:rPr>
        <w:t>核心公共基础课和专业核心课</w:t>
      </w:r>
      <w:r w:rsidR="00FF3C3C" w:rsidRPr="001F7F53">
        <w:rPr>
          <w:rFonts w:hint="eastAsia"/>
          <w:sz w:val="24"/>
        </w:rPr>
        <w:t>。</w:t>
      </w:r>
    </w:p>
    <w:p w:rsidR="00FF3C3C" w:rsidRPr="001F7F53" w:rsidRDefault="00FF3C3C" w:rsidP="001F7F53">
      <w:pPr>
        <w:spacing w:line="520" w:lineRule="exact"/>
        <w:ind w:firstLineChars="200" w:firstLine="480"/>
        <w:rPr>
          <w:sz w:val="24"/>
        </w:rPr>
      </w:pPr>
      <w:r w:rsidRPr="001F7F53">
        <w:rPr>
          <w:rFonts w:hint="eastAsia"/>
          <w:sz w:val="24"/>
        </w:rPr>
        <w:t>核心公共基础课：</w:t>
      </w:r>
      <w:r w:rsidRPr="001F7F53">
        <w:rPr>
          <w:rFonts w:hint="eastAsia"/>
          <w:sz w:val="24"/>
        </w:rPr>
        <w:t xml:space="preserve"> </w:t>
      </w:r>
      <w:r w:rsidRPr="001F7F53">
        <w:rPr>
          <w:rFonts w:hint="eastAsia"/>
          <w:sz w:val="24"/>
        </w:rPr>
        <w:t>高等数学、大学物理、无机化学、电工电子、工程制图等量大面广课程。</w:t>
      </w:r>
    </w:p>
    <w:p w:rsidR="001623C1" w:rsidRPr="001F7F53" w:rsidRDefault="00F6515D" w:rsidP="001F7F53">
      <w:pPr>
        <w:spacing w:line="520" w:lineRule="exact"/>
        <w:ind w:firstLineChars="200" w:firstLine="480"/>
        <w:rPr>
          <w:sz w:val="24"/>
        </w:rPr>
      </w:pPr>
      <w:r w:rsidRPr="001F7F53">
        <w:rPr>
          <w:rFonts w:hint="eastAsia"/>
          <w:sz w:val="24"/>
        </w:rPr>
        <w:t>专业核心课</w:t>
      </w:r>
      <w:r w:rsidR="00FF3C3C" w:rsidRPr="001F7F53">
        <w:rPr>
          <w:rFonts w:hint="eastAsia"/>
          <w:sz w:val="24"/>
        </w:rPr>
        <w:t>：</w:t>
      </w:r>
      <w:r w:rsidR="008C5781" w:rsidRPr="001F7F53">
        <w:rPr>
          <w:rFonts w:hint="eastAsia"/>
          <w:sz w:val="24"/>
        </w:rPr>
        <w:t>指</w:t>
      </w:r>
      <w:r w:rsidR="00FF3C3C" w:rsidRPr="001F7F53">
        <w:rPr>
          <w:rFonts w:hint="eastAsia"/>
          <w:sz w:val="24"/>
        </w:rPr>
        <w:t>在专业课程体系中居于核心位置的专业主干课程。</w:t>
      </w:r>
      <w:r w:rsidR="003A7D29" w:rsidRPr="001F7F53">
        <w:rPr>
          <w:rFonts w:hint="eastAsia"/>
          <w:sz w:val="24"/>
        </w:rPr>
        <w:t>学院要根据人才培养方案，依据专业培养目标，充分研讨确立核心课程。</w:t>
      </w:r>
      <w:r w:rsidR="00FF3C3C" w:rsidRPr="001F7F53">
        <w:rPr>
          <w:rFonts w:hint="eastAsia"/>
          <w:sz w:val="24"/>
        </w:rPr>
        <w:t>每个专业</w:t>
      </w:r>
      <w:r w:rsidR="00FF3C3C" w:rsidRPr="001F7F53">
        <w:rPr>
          <w:rFonts w:hint="eastAsia"/>
          <w:sz w:val="24"/>
        </w:rPr>
        <w:t>5-10</w:t>
      </w:r>
      <w:r w:rsidR="00C939DF" w:rsidRPr="001F7F53">
        <w:rPr>
          <w:rFonts w:hint="eastAsia"/>
          <w:sz w:val="24"/>
        </w:rPr>
        <w:t>门。</w:t>
      </w:r>
    </w:p>
    <w:p w:rsidR="002E2366" w:rsidRPr="001F7F53" w:rsidRDefault="00F462B0" w:rsidP="001F7F53">
      <w:pPr>
        <w:spacing w:line="520" w:lineRule="exact"/>
        <w:ind w:firstLineChars="200" w:firstLine="482"/>
        <w:rPr>
          <w:b/>
          <w:sz w:val="24"/>
        </w:rPr>
      </w:pPr>
      <w:r w:rsidRPr="001F7F53">
        <w:rPr>
          <w:rFonts w:hint="eastAsia"/>
          <w:b/>
          <w:sz w:val="24"/>
        </w:rPr>
        <w:t>三</w:t>
      </w:r>
      <w:r w:rsidR="001D611A" w:rsidRPr="001F7F53">
        <w:rPr>
          <w:rFonts w:hint="eastAsia"/>
          <w:b/>
          <w:sz w:val="24"/>
        </w:rPr>
        <w:t>、</w:t>
      </w:r>
      <w:r w:rsidR="004545A1" w:rsidRPr="001F7F53">
        <w:rPr>
          <w:rFonts w:hint="eastAsia"/>
          <w:b/>
          <w:sz w:val="24"/>
        </w:rPr>
        <w:t>建设内容</w:t>
      </w:r>
      <w:r w:rsidR="008C5781" w:rsidRPr="001F7F53">
        <w:rPr>
          <w:rFonts w:hint="eastAsia"/>
          <w:b/>
          <w:sz w:val="24"/>
        </w:rPr>
        <w:t>与要求</w:t>
      </w:r>
    </w:p>
    <w:p w:rsidR="00946A9E" w:rsidRPr="001F7F53" w:rsidRDefault="008C5781" w:rsidP="001F7F53">
      <w:pPr>
        <w:spacing w:line="520" w:lineRule="exact"/>
        <w:ind w:firstLineChars="200" w:firstLine="480"/>
        <w:rPr>
          <w:sz w:val="24"/>
        </w:rPr>
      </w:pPr>
      <w:r w:rsidRPr="001F7F53">
        <w:rPr>
          <w:rFonts w:hint="eastAsia"/>
          <w:sz w:val="24"/>
        </w:rPr>
        <w:t>课程建设包括理论教学和实践教学系统化的改革与建设。</w:t>
      </w:r>
      <w:r w:rsidR="002E2366" w:rsidRPr="001F7F53">
        <w:rPr>
          <w:rFonts w:hint="eastAsia"/>
          <w:sz w:val="24"/>
        </w:rPr>
        <w:t>包括</w:t>
      </w:r>
      <w:r w:rsidRPr="001F7F53">
        <w:rPr>
          <w:rFonts w:hint="eastAsia"/>
          <w:sz w:val="24"/>
        </w:rPr>
        <w:t>教学团队、</w:t>
      </w:r>
      <w:r w:rsidR="002E2366" w:rsidRPr="001F7F53">
        <w:rPr>
          <w:rFonts w:hint="eastAsia"/>
          <w:sz w:val="24"/>
        </w:rPr>
        <w:t>教学内容、教学方法与手段、教材、</w:t>
      </w:r>
      <w:r w:rsidR="00336859" w:rsidRPr="001F7F53">
        <w:rPr>
          <w:rFonts w:hint="eastAsia"/>
          <w:sz w:val="24"/>
        </w:rPr>
        <w:t>实验教学环节建设、</w:t>
      </w:r>
      <w:r w:rsidR="002E2366" w:rsidRPr="001F7F53">
        <w:rPr>
          <w:rFonts w:hint="eastAsia"/>
          <w:sz w:val="24"/>
        </w:rPr>
        <w:t>教学设施设备、教学管理等方面的改革与建设。</w:t>
      </w:r>
    </w:p>
    <w:p w:rsidR="001D611A" w:rsidRPr="001F7F53" w:rsidRDefault="00946A9E" w:rsidP="001F7F53">
      <w:pPr>
        <w:spacing w:line="520" w:lineRule="exact"/>
        <w:ind w:firstLineChars="200" w:firstLine="480"/>
        <w:rPr>
          <w:sz w:val="24"/>
        </w:rPr>
      </w:pPr>
      <w:r w:rsidRPr="001F7F53">
        <w:rPr>
          <w:rFonts w:hint="eastAsia"/>
          <w:sz w:val="24"/>
        </w:rPr>
        <w:t>核心课程建设</w:t>
      </w:r>
      <w:r w:rsidR="00F22B42" w:rsidRPr="001F7F53">
        <w:rPr>
          <w:rFonts w:hint="eastAsia"/>
          <w:sz w:val="24"/>
        </w:rPr>
        <w:t>具体包含</w:t>
      </w:r>
      <w:r w:rsidR="00FE385A" w:rsidRPr="001F7F53">
        <w:rPr>
          <w:rFonts w:hint="eastAsia"/>
          <w:sz w:val="24"/>
        </w:rPr>
        <w:t>以下内容</w:t>
      </w:r>
      <w:r w:rsidR="002E2366" w:rsidRPr="001F7F53">
        <w:rPr>
          <w:rFonts w:hint="eastAsia"/>
          <w:sz w:val="24"/>
        </w:rPr>
        <w:t>：</w:t>
      </w:r>
    </w:p>
    <w:p w:rsidR="008C5781" w:rsidRPr="001F7F53" w:rsidRDefault="008C5781" w:rsidP="001F7F53">
      <w:pPr>
        <w:spacing w:line="520" w:lineRule="exact"/>
        <w:ind w:firstLineChars="200" w:firstLine="482"/>
        <w:rPr>
          <w:b/>
          <w:sz w:val="24"/>
        </w:rPr>
      </w:pPr>
      <w:r w:rsidRPr="001F7F53">
        <w:rPr>
          <w:rFonts w:hint="eastAsia"/>
          <w:b/>
          <w:sz w:val="24"/>
        </w:rPr>
        <w:t>1</w:t>
      </w:r>
      <w:r w:rsidR="001F7F53" w:rsidRPr="001F7F53">
        <w:rPr>
          <w:rFonts w:hint="eastAsia"/>
          <w:b/>
          <w:sz w:val="24"/>
        </w:rPr>
        <w:t>．</w:t>
      </w:r>
      <w:r w:rsidRPr="001F7F53">
        <w:rPr>
          <w:rFonts w:hint="eastAsia"/>
          <w:b/>
          <w:sz w:val="24"/>
        </w:rPr>
        <w:t>遴选课程</w:t>
      </w:r>
      <w:r w:rsidR="00F462B0" w:rsidRPr="001F7F53">
        <w:rPr>
          <w:rFonts w:hint="eastAsia"/>
          <w:b/>
          <w:sz w:val="24"/>
        </w:rPr>
        <w:t>负责人</w:t>
      </w:r>
      <w:r w:rsidRPr="001F7F53">
        <w:rPr>
          <w:rFonts w:hint="eastAsia"/>
          <w:b/>
          <w:sz w:val="24"/>
        </w:rPr>
        <w:t>，建立教学团队</w:t>
      </w:r>
    </w:p>
    <w:p w:rsidR="008C5781" w:rsidRPr="001F7F53" w:rsidRDefault="00F462B0" w:rsidP="001F7F53">
      <w:pPr>
        <w:spacing w:line="520" w:lineRule="exact"/>
        <w:ind w:firstLineChars="200" w:firstLine="480"/>
        <w:rPr>
          <w:sz w:val="24"/>
        </w:rPr>
      </w:pPr>
      <w:r w:rsidRPr="001F7F53">
        <w:rPr>
          <w:rFonts w:hint="eastAsia"/>
          <w:sz w:val="24"/>
        </w:rPr>
        <w:lastRenderedPageBreak/>
        <w:t>核心课程一经确定，应公开、公正遴选课程负责人。课程负责人</w:t>
      </w:r>
      <w:r w:rsidR="008C5781" w:rsidRPr="001F7F53">
        <w:rPr>
          <w:rFonts w:hint="eastAsia"/>
          <w:sz w:val="24"/>
        </w:rPr>
        <w:t>既要有较高的学术造诣，又要热爱教学工作，并能切实组织团队定期开展教学研讨活动，交流</w:t>
      </w:r>
      <w:r w:rsidRPr="001F7F53">
        <w:rPr>
          <w:rFonts w:hint="eastAsia"/>
          <w:sz w:val="24"/>
        </w:rPr>
        <w:t>研讨教学理念与方式方法，保障团队教学水平的持续提高。课程负责人</w:t>
      </w:r>
      <w:r w:rsidR="008C5781" w:rsidRPr="001F7F53">
        <w:rPr>
          <w:rFonts w:hint="eastAsia"/>
          <w:sz w:val="24"/>
        </w:rPr>
        <w:t>确定后必须建立一支由主讲教师组成的年龄结构合理、人员稳定、教学水平高、教学效果好的教学团队。教学团队对青年教师的教学要有计划地进行培养和指导。</w:t>
      </w:r>
    </w:p>
    <w:p w:rsidR="004545A1" w:rsidRPr="001F7F53" w:rsidRDefault="008C5781" w:rsidP="001F7F53">
      <w:pPr>
        <w:spacing w:line="520" w:lineRule="exact"/>
        <w:ind w:firstLineChars="200" w:firstLine="482"/>
        <w:rPr>
          <w:b/>
          <w:sz w:val="24"/>
        </w:rPr>
      </w:pPr>
      <w:r w:rsidRPr="001F7F53">
        <w:rPr>
          <w:rFonts w:hint="eastAsia"/>
          <w:b/>
          <w:sz w:val="24"/>
        </w:rPr>
        <w:t>2</w:t>
      </w:r>
      <w:r w:rsidR="001F7F53" w:rsidRPr="001F7F53">
        <w:rPr>
          <w:rFonts w:hint="eastAsia"/>
          <w:b/>
          <w:sz w:val="24"/>
        </w:rPr>
        <w:t>．</w:t>
      </w:r>
      <w:r w:rsidR="004545A1" w:rsidRPr="001F7F53">
        <w:rPr>
          <w:rFonts w:hint="eastAsia"/>
          <w:b/>
          <w:sz w:val="24"/>
        </w:rPr>
        <w:t>修订课程内容</w:t>
      </w:r>
    </w:p>
    <w:p w:rsidR="001D611A" w:rsidRPr="001F7F53" w:rsidRDefault="00C939DF" w:rsidP="001F7F53">
      <w:pPr>
        <w:spacing w:line="520" w:lineRule="exact"/>
        <w:ind w:firstLineChars="200" w:firstLine="480"/>
        <w:rPr>
          <w:sz w:val="24"/>
        </w:rPr>
      </w:pPr>
      <w:r w:rsidRPr="001F7F53">
        <w:rPr>
          <w:rFonts w:hint="eastAsia"/>
          <w:sz w:val="24"/>
        </w:rPr>
        <w:t>由</w:t>
      </w:r>
      <w:r w:rsidR="00F462B0" w:rsidRPr="001F7F53">
        <w:rPr>
          <w:rFonts w:hint="eastAsia"/>
          <w:sz w:val="24"/>
        </w:rPr>
        <w:t>课程负责人</w:t>
      </w:r>
      <w:r w:rsidR="008C5781" w:rsidRPr="001F7F53">
        <w:rPr>
          <w:rFonts w:hint="eastAsia"/>
          <w:sz w:val="24"/>
        </w:rPr>
        <w:t>带领</w:t>
      </w:r>
      <w:r w:rsidR="009C0382" w:rsidRPr="001F7F53">
        <w:rPr>
          <w:rFonts w:hint="eastAsia"/>
          <w:sz w:val="24"/>
        </w:rPr>
        <w:t>教学团队</w:t>
      </w:r>
      <w:r w:rsidR="008B59BC" w:rsidRPr="001F7F53">
        <w:rPr>
          <w:rFonts w:hint="eastAsia"/>
          <w:sz w:val="24"/>
        </w:rPr>
        <w:t>，</w:t>
      </w:r>
      <w:r w:rsidR="002E2366" w:rsidRPr="001F7F53">
        <w:rPr>
          <w:rFonts w:hint="eastAsia"/>
          <w:sz w:val="24"/>
        </w:rPr>
        <w:t>根据</w:t>
      </w:r>
      <w:r w:rsidR="00E95675" w:rsidRPr="001F7F53">
        <w:rPr>
          <w:rFonts w:hint="eastAsia"/>
          <w:sz w:val="24"/>
        </w:rPr>
        <w:t>专业</w:t>
      </w:r>
      <w:r w:rsidR="002E2366" w:rsidRPr="001F7F53">
        <w:rPr>
          <w:rFonts w:hint="eastAsia"/>
          <w:sz w:val="24"/>
        </w:rPr>
        <w:t>人才培养的目标及要求，精选、凝练课程内容，</w:t>
      </w:r>
      <w:r w:rsidR="009C0382" w:rsidRPr="001F7F53">
        <w:rPr>
          <w:sz w:val="24"/>
        </w:rPr>
        <w:t>把学科最新发展成果和教改教研成果引入教学</w:t>
      </w:r>
      <w:r w:rsidR="009C0382" w:rsidRPr="001F7F53">
        <w:rPr>
          <w:rFonts w:hint="eastAsia"/>
          <w:sz w:val="24"/>
        </w:rPr>
        <w:t>，</w:t>
      </w:r>
      <w:r w:rsidR="00465853" w:rsidRPr="001F7F53">
        <w:rPr>
          <w:sz w:val="24"/>
        </w:rPr>
        <w:t>修订</w:t>
      </w:r>
      <w:r w:rsidR="00CE0660" w:rsidRPr="001F7F53">
        <w:rPr>
          <w:rFonts w:hint="eastAsia"/>
          <w:sz w:val="24"/>
        </w:rPr>
        <w:t>课程教学</w:t>
      </w:r>
      <w:r w:rsidR="002E2366" w:rsidRPr="001F7F53">
        <w:rPr>
          <w:rFonts w:hint="eastAsia"/>
          <w:sz w:val="24"/>
        </w:rPr>
        <w:t>大纲</w:t>
      </w:r>
      <w:r w:rsidR="00E95675" w:rsidRPr="001F7F53">
        <w:rPr>
          <w:rFonts w:hint="eastAsia"/>
          <w:sz w:val="24"/>
        </w:rPr>
        <w:t>；</w:t>
      </w:r>
      <w:r w:rsidR="00FC2E4F" w:rsidRPr="001F7F53">
        <w:rPr>
          <w:rFonts w:hint="eastAsia"/>
          <w:sz w:val="24"/>
        </w:rPr>
        <w:t>选用或编写优质的国家级、省部级规划教材</w:t>
      </w:r>
      <w:r w:rsidR="00E40D0F" w:rsidRPr="001F7F53">
        <w:rPr>
          <w:rFonts w:hint="eastAsia"/>
          <w:sz w:val="24"/>
        </w:rPr>
        <w:t>，</w:t>
      </w:r>
      <w:r w:rsidR="00465853" w:rsidRPr="001F7F53">
        <w:rPr>
          <w:sz w:val="24"/>
        </w:rPr>
        <w:t>为学生的研</w:t>
      </w:r>
      <w:r w:rsidR="009C0382" w:rsidRPr="001F7F53">
        <w:rPr>
          <w:sz w:val="24"/>
        </w:rPr>
        <w:t>究性学习</w:t>
      </w:r>
      <w:r w:rsidR="003A7D29" w:rsidRPr="001F7F53">
        <w:rPr>
          <w:sz w:val="24"/>
        </w:rPr>
        <w:t>和自主学习提供</w:t>
      </w:r>
      <w:r w:rsidR="009C0382" w:rsidRPr="001F7F53">
        <w:rPr>
          <w:sz w:val="24"/>
        </w:rPr>
        <w:t>有效的文献资料</w:t>
      </w:r>
      <w:r w:rsidR="00E95675" w:rsidRPr="001F7F53">
        <w:rPr>
          <w:rFonts w:hint="eastAsia"/>
          <w:sz w:val="24"/>
        </w:rPr>
        <w:t>；</w:t>
      </w:r>
      <w:r w:rsidR="00465853" w:rsidRPr="001F7F53">
        <w:rPr>
          <w:sz w:val="24"/>
        </w:rPr>
        <w:t>实验教材配套齐全</w:t>
      </w:r>
      <w:r w:rsidR="003D2BC1" w:rsidRPr="001F7F53">
        <w:rPr>
          <w:rFonts w:hint="eastAsia"/>
          <w:sz w:val="24"/>
        </w:rPr>
        <w:t>，</w:t>
      </w:r>
      <w:r w:rsidR="009C0382" w:rsidRPr="001F7F53">
        <w:rPr>
          <w:sz w:val="24"/>
        </w:rPr>
        <w:t>实验课程内容</w:t>
      </w:r>
      <w:r w:rsidR="00EF67F1" w:rsidRPr="001F7F53">
        <w:rPr>
          <w:sz w:val="24"/>
        </w:rPr>
        <w:t>注重</w:t>
      </w:r>
      <w:r w:rsidR="009C0382" w:rsidRPr="001F7F53">
        <w:rPr>
          <w:sz w:val="24"/>
        </w:rPr>
        <w:t>综合性和探索性，能有效培养学生的实践能力和创新能力。</w:t>
      </w:r>
    </w:p>
    <w:p w:rsidR="004545A1" w:rsidRPr="001F7F53" w:rsidRDefault="00C0602C" w:rsidP="001F7F53">
      <w:pPr>
        <w:spacing w:line="520" w:lineRule="exact"/>
        <w:ind w:firstLineChars="200" w:firstLine="482"/>
        <w:rPr>
          <w:b/>
          <w:sz w:val="24"/>
        </w:rPr>
      </w:pPr>
      <w:r w:rsidRPr="001F7F53">
        <w:rPr>
          <w:rFonts w:hint="eastAsia"/>
          <w:b/>
          <w:sz w:val="24"/>
        </w:rPr>
        <w:t>3</w:t>
      </w:r>
      <w:r w:rsidR="001F7F53" w:rsidRPr="001F7F53">
        <w:rPr>
          <w:rFonts w:hint="eastAsia"/>
          <w:b/>
          <w:sz w:val="24"/>
        </w:rPr>
        <w:t>．</w:t>
      </w:r>
      <w:r w:rsidR="004545A1" w:rsidRPr="001F7F53">
        <w:rPr>
          <w:rFonts w:hint="eastAsia"/>
          <w:b/>
          <w:sz w:val="24"/>
        </w:rPr>
        <w:t>加强实践</w:t>
      </w:r>
    </w:p>
    <w:p w:rsidR="00CE0660" w:rsidRPr="001F7F53" w:rsidRDefault="00465853" w:rsidP="001F7F53">
      <w:pPr>
        <w:spacing w:line="520" w:lineRule="exact"/>
        <w:ind w:firstLineChars="200" w:firstLine="480"/>
        <w:rPr>
          <w:sz w:val="24"/>
        </w:rPr>
      </w:pPr>
      <w:r w:rsidRPr="001F7F53">
        <w:rPr>
          <w:sz w:val="24"/>
        </w:rPr>
        <w:t>要高度重视实验、实习等实践性教学环节，要大力改革实验教学的形式和内容，开设综合性、</w:t>
      </w:r>
      <w:r w:rsidR="001B1341" w:rsidRPr="001F7F53">
        <w:rPr>
          <w:sz w:val="24"/>
        </w:rPr>
        <w:t>设计性</w:t>
      </w:r>
      <w:r w:rsidRPr="001F7F53">
        <w:rPr>
          <w:sz w:val="24"/>
        </w:rPr>
        <w:t>实验，鼓励</w:t>
      </w:r>
      <w:r w:rsidR="009C0382" w:rsidRPr="001F7F53">
        <w:rPr>
          <w:sz w:val="24"/>
        </w:rPr>
        <w:t>学</w:t>
      </w:r>
      <w:r w:rsidRPr="001F7F53">
        <w:rPr>
          <w:sz w:val="24"/>
        </w:rPr>
        <w:t>生参与科研活动。</w:t>
      </w:r>
      <w:r w:rsidR="00EF67F1" w:rsidRPr="001F7F53">
        <w:rPr>
          <w:rFonts w:hint="eastAsia"/>
          <w:sz w:val="24"/>
        </w:rPr>
        <w:t>吸引有影响的企业、研究单位参与实践课程建设，</w:t>
      </w:r>
      <w:r w:rsidR="00EF67F1" w:rsidRPr="001F7F53">
        <w:rPr>
          <w:sz w:val="24"/>
        </w:rPr>
        <w:t>重视在实践教学中培养学生的创新能力。</w:t>
      </w:r>
    </w:p>
    <w:p w:rsidR="004545A1" w:rsidRPr="001F7F53" w:rsidRDefault="00C0602C" w:rsidP="001F7F53">
      <w:pPr>
        <w:spacing w:line="520" w:lineRule="exact"/>
        <w:ind w:firstLineChars="200" w:firstLine="482"/>
        <w:rPr>
          <w:b/>
          <w:sz w:val="24"/>
        </w:rPr>
      </w:pPr>
      <w:r w:rsidRPr="001F7F53">
        <w:rPr>
          <w:rFonts w:hint="eastAsia"/>
          <w:b/>
          <w:sz w:val="24"/>
        </w:rPr>
        <w:t>4</w:t>
      </w:r>
      <w:r w:rsidR="001F7F53" w:rsidRPr="001F7F53">
        <w:rPr>
          <w:rFonts w:hint="eastAsia"/>
          <w:b/>
          <w:sz w:val="24"/>
        </w:rPr>
        <w:t>．</w:t>
      </w:r>
      <w:r w:rsidR="004545A1" w:rsidRPr="001F7F53">
        <w:rPr>
          <w:rFonts w:hint="eastAsia"/>
          <w:b/>
          <w:sz w:val="24"/>
        </w:rPr>
        <w:t>教学方法</w:t>
      </w:r>
    </w:p>
    <w:p w:rsidR="003C369B" w:rsidRPr="001F7F53" w:rsidRDefault="00C0602C" w:rsidP="001F7F53">
      <w:pPr>
        <w:spacing w:line="520" w:lineRule="exact"/>
        <w:ind w:firstLineChars="200" w:firstLine="480"/>
        <w:rPr>
          <w:sz w:val="24"/>
        </w:rPr>
      </w:pPr>
      <w:r w:rsidRPr="001F7F53">
        <w:rPr>
          <w:rFonts w:hint="eastAsia"/>
          <w:sz w:val="24"/>
        </w:rPr>
        <w:t>推行教学方法改革。根据课程特点，积极开展小班教学或大班授课、小班研讨，推进启发式、探究式及案例教学，开展翻转课堂等多种形式混合式教学方法改革，师生互动，启迪思维、激发兴趣，最大限度地发挥学生的潜能，使学生逐步形成创造性解决问题的思维能力。充分利用网络教学资源，积极开展网络教学。</w:t>
      </w:r>
    </w:p>
    <w:p w:rsidR="004545A1" w:rsidRPr="001F7F53" w:rsidRDefault="00C0602C" w:rsidP="001F7F53">
      <w:pPr>
        <w:spacing w:line="520" w:lineRule="exact"/>
        <w:ind w:firstLineChars="200" w:firstLine="482"/>
        <w:rPr>
          <w:b/>
          <w:sz w:val="24"/>
        </w:rPr>
      </w:pPr>
      <w:r w:rsidRPr="001F7F53">
        <w:rPr>
          <w:rFonts w:hint="eastAsia"/>
          <w:b/>
          <w:sz w:val="24"/>
        </w:rPr>
        <w:t>5</w:t>
      </w:r>
      <w:r w:rsidR="001F7F53" w:rsidRPr="001F7F53">
        <w:rPr>
          <w:rFonts w:hint="eastAsia"/>
          <w:b/>
          <w:sz w:val="24"/>
        </w:rPr>
        <w:t>．</w:t>
      </w:r>
      <w:r w:rsidR="00E72E3D" w:rsidRPr="001F7F53">
        <w:rPr>
          <w:rFonts w:hint="eastAsia"/>
          <w:b/>
          <w:sz w:val="24"/>
        </w:rPr>
        <w:t>网络教学资源建设</w:t>
      </w:r>
    </w:p>
    <w:p w:rsidR="001D611A" w:rsidRPr="001F7F53" w:rsidRDefault="00BD6464" w:rsidP="001F7F53">
      <w:pPr>
        <w:spacing w:line="520" w:lineRule="exact"/>
        <w:ind w:firstLineChars="200" w:firstLine="480"/>
        <w:rPr>
          <w:sz w:val="24"/>
        </w:rPr>
      </w:pPr>
      <w:r w:rsidRPr="001F7F53">
        <w:rPr>
          <w:rFonts w:hint="eastAsia"/>
          <w:sz w:val="24"/>
        </w:rPr>
        <w:t>积极进行课件、案例、习题、文献资料、视频资源、实验指导等教学资源建设，为学生自主学习提供丰富的学习资源。</w:t>
      </w:r>
      <w:r w:rsidR="00E72E3D" w:rsidRPr="001F7F53">
        <w:rPr>
          <w:rFonts w:hint="eastAsia"/>
          <w:sz w:val="24"/>
        </w:rPr>
        <w:t>充分利用网络教学平台，建立教学资源丰富、功能齐全、运行良好的在线课程，</w:t>
      </w:r>
      <w:r w:rsidRPr="001F7F53">
        <w:rPr>
          <w:sz w:val="24"/>
        </w:rPr>
        <w:t>加强在线课程建设方案的综合设计，形成较为完善的在线学习与课堂教学相结合的教学实施方案，</w:t>
      </w:r>
      <w:r w:rsidRPr="001F7F53">
        <w:rPr>
          <w:rFonts w:hint="eastAsia"/>
          <w:sz w:val="24"/>
        </w:rPr>
        <w:t>探索教学方法和考试方法的改革，进行新型学习模式的研究和实践。</w:t>
      </w:r>
    </w:p>
    <w:p w:rsidR="00B82D38" w:rsidRPr="001F7F53" w:rsidRDefault="00C0602C" w:rsidP="001F7F53">
      <w:pPr>
        <w:spacing w:line="520" w:lineRule="exact"/>
        <w:ind w:firstLineChars="200" w:firstLine="482"/>
        <w:rPr>
          <w:b/>
          <w:sz w:val="24"/>
        </w:rPr>
      </w:pPr>
      <w:r w:rsidRPr="001F7F53">
        <w:rPr>
          <w:rFonts w:hint="eastAsia"/>
          <w:b/>
          <w:sz w:val="24"/>
        </w:rPr>
        <w:lastRenderedPageBreak/>
        <w:t>6</w:t>
      </w:r>
      <w:r w:rsidR="001F7F53" w:rsidRPr="001F7F53">
        <w:rPr>
          <w:rFonts w:hint="eastAsia"/>
          <w:b/>
          <w:sz w:val="24"/>
        </w:rPr>
        <w:t>．</w:t>
      </w:r>
      <w:r w:rsidR="002E2366" w:rsidRPr="001F7F53">
        <w:rPr>
          <w:rFonts w:hint="eastAsia"/>
          <w:b/>
          <w:sz w:val="24"/>
        </w:rPr>
        <w:t>探索多样化的考试方式</w:t>
      </w:r>
    </w:p>
    <w:p w:rsidR="00C939DF" w:rsidRPr="001F7F53" w:rsidRDefault="003C369B" w:rsidP="001F7F53">
      <w:pPr>
        <w:spacing w:line="520" w:lineRule="exact"/>
        <w:ind w:firstLineChars="200" w:firstLine="480"/>
        <w:rPr>
          <w:sz w:val="24"/>
        </w:rPr>
      </w:pPr>
      <w:r w:rsidRPr="001F7F53">
        <w:rPr>
          <w:rFonts w:hint="eastAsia"/>
          <w:sz w:val="24"/>
        </w:rPr>
        <w:t>推进考核方式改革。</w:t>
      </w:r>
      <w:r w:rsidR="00714AAF" w:rsidRPr="001F7F53">
        <w:rPr>
          <w:rFonts w:hint="eastAsia"/>
          <w:sz w:val="24"/>
        </w:rPr>
        <w:t>改变单一的集中闭卷笔试和一次性终结考试的方法。鼓励尝试</w:t>
      </w:r>
      <w:r w:rsidR="00816987" w:rsidRPr="001F7F53">
        <w:rPr>
          <w:rFonts w:hint="eastAsia"/>
          <w:sz w:val="24"/>
        </w:rPr>
        <w:t>多元化的综合考核方式，</w:t>
      </w:r>
      <w:r w:rsidR="00714AAF" w:rsidRPr="001F7F53">
        <w:rPr>
          <w:rFonts w:hint="eastAsia"/>
          <w:sz w:val="24"/>
        </w:rPr>
        <w:t>科学全面地评价学生的综合素质</w:t>
      </w:r>
      <w:r w:rsidR="00816987" w:rsidRPr="001F7F53">
        <w:rPr>
          <w:rFonts w:hint="eastAsia"/>
          <w:sz w:val="24"/>
        </w:rPr>
        <w:t>。</w:t>
      </w:r>
      <w:r w:rsidR="004B780D" w:rsidRPr="001F7F53">
        <w:rPr>
          <w:rFonts w:hint="eastAsia"/>
          <w:sz w:val="24"/>
        </w:rPr>
        <w:t>平时</w:t>
      </w:r>
      <w:r w:rsidRPr="001F7F53">
        <w:rPr>
          <w:rFonts w:hint="eastAsia"/>
          <w:sz w:val="24"/>
        </w:rPr>
        <w:t>考核可采取作业、答辩、课堂测验、读书报告、课堂交流和讨论、期中考试、课程论文、社会实践等多种方式</w:t>
      </w:r>
      <w:r w:rsidR="008C6D10" w:rsidRPr="001F7F53">
        <w:rPr>
          <w:rFonts w:hint="eastAsia"/>
          <w:sz w:val="24"/>
        </w:rPr>
        <w:t>结合</w:t>
      </w:r>
      <w:r w:rsidRPr="001F7F53">
        <w:rPr>
          <w:rFonts w:hint="eastAsia"/>
          <w:sz w:val="24"/>
        </w:rPr>
        <w:t>进行。</w:t>
      </w:r>
    </w:p>
    <w:p w:rsidR="00F22B42" w:rsidRPr="001F7F53" w:rsidRDefault="00F22B42" w:rsidP="001F7F53">
      <w:pPr>
        <w:spacing w:line="520" w:lineRule="exact"/>
        <w:rPr>
          <w:sz w:val="24"/>
        </w:rPr>
      </w:pPr>
      <w:r w:rsidRPr="001F7F53">
        <w:rPr>
          <w:rFonts w:hint="eastAsia"/>
          <w:sz w:val="24"/>
        </w:rPr>
        <w:t>学院要根据课程的实际情况</w:t>
      </w:r>
      <w:r w:rsidR="00946A9E" w:rsidRPr="001F7F53">
        <w:rPr>
          <w:rFonts w:hint="eastAsia"/>
          <w:sz w:val="24"/>
        </w:rPr>
        <w:t>，进行以上</w:t>
      </w:r>
      <w:r w:rsidR="00B948A6" w:rsidRPr="001F7F53">
        <w:rPr>
          <w:rFonts w:hint="eastAsia"/>
          <w:sz w:val="24"/>
        </w:rPr>
        <w:t>几</w:t>
      </w:r>
      <w:r w:rsidR="00946A9E" w:rsidRPr="001F7F53">
        <w:rPr>
          <w:rFonts w:hint="eastAsia"/>
          <w:sz w:val="24"/>
        </w:rPr>
        <w:t>个方面</w:t>
      </w:r>
      <w:r w:rsidRPr="001F7F53">
        <w:rPr>
          <w:rFonts w:hint="eastAsia"/>
          <w:sz w:val="24"/>
        </w:rPr>
        <w:t>的建设</w:t>
      </w:r>
      <w:r w:rsidR="00B948A6" w:rsidRPr="001F7F53">
        <w:rPr>
          <w:rFonts w:hint="eastAsia"/>
          <w:sz w:val="24"/>
        </w:rPr>
        <w:t>，重点建设薄弱环节。</w:t>
      </w:r>
    </w:p>
    <w:p w:rsidR="00B82D38" w:rsidRPr="001F7F53" w:rsidRDefault="008C6D10" w:rsidP="001F7F53">
      <w:pPr>
        <w:spacing w:line="520" w:lineRule="exact"/>
        <w:ind w:firstLineChars="200" w:firstLine="482"/>
        <w:rPr>
          <w:b/>
          <w:sz w:val="24"/>
        </w:rPr>
      </w:pPr>
      <w:r w:rsidRPr="001F7F53">
        <w:rPr>
          <w:rFonts w:hint="eastAsia"/>
          <w:b/>
          <w:sz w:val="24"/>
        </w:rPr>
        <w:t>四</w:t>
      </w:r>
      <w:r w:rsidR="00B82D38" w:rsidRPr="001F7F53">
        <w:rPr>
          <w:rFonts w:hint="eastAsia"/>
          <w:b/>
          <w:sz w:val="24"/>
        </w:rPr>
        <w:t>、</w:t>
      </w:r>
      <w:r w:rsidR="00532801" w:rsidRPr="001F7F53">
        <w:rPr>
          <w:rFonts w:hint="eastAsia"/>
          <w:b/>
          <w:sz w:val="24"/>
        </w:rPr>
        <w:t>课程管理</w:t>
      </w:r>
    </w:p>
    <w:p w:rsidR="00532801" w:rsidRPr="001F7F53" w:rsidRDefault="00D54E24" w:rsidP="001F7F53">
      <w:pPr>
        <w:spacing w:line="520" w:lineRule="exact"/>
        <w:ind w:firstLineChars="200" w:firstLine="482"/>
        <w:rPr>
          <w:sz w:val="24"/>
        </w:rPr>
      </w:pPr>
      <w:r w:rsidRPr="001F7F53">
        <w:rPr>
          <w:rFonts w:hint="eastAsia"/>
          <w:b/>
          <w:sz w:val="24"/>
        </w:rPr>
        <w:t>1</w:t>
      </w:r>
      <w:r w:rsidR="001F7F53" w:rsidRPr="001F7F53">
        <w:rPr>
          <w:rFonts w:hint="eastAsia"/>
          <w:b/>
          <w:sz w:val="24"/>
        </w:rPr>
        <w:t>．</w:t>
      </w:r>
      <w:r w:rsidR="00532801" w:rsidRPr="001F7F53">
        <w:rPr>
          <w:rFonts w:hint="eastAsia"/>
          <w:b/>
          <w:sz w:val="24"/>
        </w:rPr>
        <w:t>课程遴选。</w:t>
      </w:r>
      <w:r w:rsidR="00532801" w:rsidRPr="001F7F53">
        <w:rPr>
          <w:rFonts w:hint="eastAsia"/>
          <w:sz w:val="24"/>
        </w:rPr>
        <w:t>核心课程由所在学院教授委员会审定</w:t>
      </w:r>
      <w:r w:rsidR="00FE385A" w:rsidRPr="001F7F53">
        <w:rPr>
          <w:rFonts w:hint="eastAsia"/>
          <w:sz w:val="24"/>
        </w:rPr>
        <w:t>，</w:t>
      </w:r>
      <w:r w:rsidR="00532801" w:rsidRPr="001F7F53">
        <w:rPr>
          <w:rFonts w:hint="eastAsia"/>
          <w:sz w:val="24"/>
        </w:rPr>
        <w:t>核心课程负责人和教学团队由课程所在学院遴选和组建。</w:t>
      </w:r>
      <w:r w:rsidR="00F6515D" w:rsidRPr="001F7F53">
        <w:rPr>
          <w:rFonts w:hint="eastAsia"/>
          <w:sz w:val="24"/>
        </w:rPr>
        <w:t>核心课程建设作为校级项目立项。</w:t>
      </w:r>
    </w:p>
    <w:p w:rsidR="00D54E24" w:rsidRPr="001F7F53" w:rsidRDefault="00532801" w:rsidP="001F7F53">
      <w:pPr>
        <w:spacing w:line="520" w:lineRule="exact"/>
        <w:ind w:firstLineChars="200" w:firstLine="482"/>
        <w:rPr>
          <w:sz w:val="24"/>
        </w:rPr>
      </w:pPr>
      <w:r w:rsidRPr="001F7F53">
        <w:rPr>
          <w:rFonts w:hint="eastAsia"/>
          <w:b/>
          <w:sz w:val="24"/>
        </w:rPr>
        <w:t>2</w:t>
      </w:r>
      <w:r w:rsidR="001F7F53" w:rsidRPr="001F7F53">
        <w:rPr>
          <w:rFonts w:hint="eastAsia"/>
          <w:b/>
          <w:sz w:val="24"/>
        </w:rPr>
        <w:t>．</w:t>
      </w:r>
      <w:r w:rsidRPr="001F7F53">
        <w:rPr>
          <w:rFonts w:hint="eastAsia"/>
          <w:b/>
          <w:sz w:val="24"/>
        </w:rPr>
        <w:t>建设规划。</w:t>
      </w:r>
      <w:r w:rsidR="00D54E24" w:rsidRPr="001F7F53">
        <w:rPr>
          <w:rFonts w:hint="eastAsia"/>
          <w:sz w:val="24"/>
        </w:rPr>
        <w:t>课程建设周期为</w:t>
      </w:r>
      <w:r w:rsidR="00D54E24" w:rsidRPr="001F7F53">
        <w:rPr>
          <w:rFonts w:hint="eastAsia"/>
          <w:sz w:val="24"/>
        </w:rPr>
        <w:t>3</w:t>
      </w:r>
      <w:r w:rsidR="00D54E24" w:rsidRPr="001F7F53">
        <w:rPr>
          <w:rFonts w:hint="eastAsia"/>
          <w:sz w:val="24"/>
        </w:rPr>
        <w:t>年，</w:t>
      </w:r>
      <w:r w:rsidR="00F22B42" w:rsidRPr="001F7F53">
        <w:rPr>
          <w:rFonts w:hint="eastAsia"/>
          <w:sz w:val="24"/>
        </w:rPr>
        <w:t>由学院负责日常管理，</w:t>
      </w:r>
      <w:r w:rsidR="00FE385A" w:rsidRPr="001F7F53">
        <w:rPr>
          <w:rFonts w:hint="eastAsia"/>
          <w:sz w:val="24"/>
        </w:rPr>
        <w:t>学院</w:t>
      </w:r>
      <w:r w:rsidR="00D54E24" w:rsidRPr="001F7F53">
        <w:rPr>
          <w:rFonts w:hint="eastAsia"/>
          <w:sz w:val="24"/>
        </w:rPr>
        <w:t>每年</w:t>
      </w:r>
      <w:r w:rsidR="00FE385A" w:rsidRPr="001F7F53">
        <w:rPr>
          <w:rFonts w:hint="eastAsia"/>
          <w:sz w:val="24"/>
        </w:rPr>
        <w:t>向学校</w:t>
      </w:r>
      <w:r w:rsidR="00D54E24" w:rsidRPr="001F7F53">
        <w:rPr>
          <w:rFonts w:hint="eastAsia"/>
          <w:sz w:val="24"/>
        </w:rPr>
        <w:t>提交年度建设</w:t>
      </w:r>
      <w:r w:rsidR="00F22B42" w:rsidRPr="001F7F53">
        <w:rPr>
          <w:rFonts w:hint="eastAsia"/>
          <w:sz w:val="24"/>
        </w:rPr>
        <w:t>总结</w:t>
      </w:r>
      <w:r w:rsidR="00FE385A" w:rsidRPr="001F7F53">
        <w:rPr>
          <w:rFonts w:hint="eastAsia"/>
          <w:sz w:val="24"/>
        </w:rPr>
        <w:t>报告</w:t>
      </w:r>
      <w:r w:rsidR="00F22B42" w:rsidRPr="001F7F53">
        <w:rPr>
          <w:rFonts w:hint="eastAsia"/>
          <w:sz w:val="24"/>
        </w:rPr>
        <w:t>。</w:t>
      </w:r>
    </w:p>
    <w:p w:rsidR="003D2BC1" w:rsidRPr="001F7F53" w:rsidRDefault="00D54E24" w:rsidP="001F7F53">
      <w:pPr>
        <w:spacing w:line="520" w:lineRule="exact"/>
        <w:ind w:firstLineChars="200" w:firstLine="482"/>
        <w:rPr>
          <w:sz w:val="24"/>
        </w:rPr>
      </w:pPr>
      <w:r w:rsidRPr="001F7F53">
        <w:rPr>
          <w:rFonts w:hint="eastAsia"/>
          <w:b/>
          <w:sz w:val="24"/>
        </w:rPr>
        <w:t>3</w:t>
      </w:r>
      <w:r w:rsidR="001F7F53" w:rsidRPr="001F7F53">
        <w:rPr>
          <w:rFonts w:hint="eastAsia"/>
          <w:b/>
          <w:sz w:val="24"/>
        </w:rPr>
        <w:t>．</w:t>
      </w:r>
      <w:r w:rsidR="00D346FD" w:rsidRPr="001F7F53">
        <w:rPr>
          <w:rFonts w:hint="eastAsia"/>
          <w:b/>
          <w:sz w:val="24"/>
        </w:rPr>
        <w:t>建设</w:t>
      </w:r>
      <w:r w:rsidRPr="001F7F53">
        <w:rPr>
          <w:rFonts w:hint="eastAsia"/>
          <w:b/>
          <w:sz w:val="24"/>
        </w:rPr>
        <w:t>经费</w:t>
      </w:r>
      <w:r w:rsidR="00D346FD" w:rsidRPr="001F7F53">
        <w:rPr>
          <w:rFonts w:hint="eastAsia"/>
          <w:b/>
          <w:sz w:val="24"/>
        </w:rPr>
        <w:t>。</w:t>
      </w:r>
      <w:r w:rsidR="00B63CF1" w:rsidRPr="001F7F53">
        <w:rPr>
          <w:rFonts w:hint="eastAsia"/>
          <w:sz w:val="24"/>
        </w:rPr>
        <w:t>从学院本科教学经费支出。</w:t>
      </w:r>
      <w:r w:rsidR="00F6515D" w:rsidRPr="001F7F53">
        <w:rPr>
          <w:rFonts w:hint="eastAsia"/>
          <w:sz w:val="24"/>
        </w:rPr>
        <w:t>学院</w:t>
      </w:r>
      <w:r w:rsidR="00B63CF1" w:rsidRPr="001F7F53">
        <w:rPr>
          <w:rFonts w:hint="eastAsia"/>
          <w:sz w:val="24"/>
        </w:rPr>
        <w:t>按年度</w:t>
      </w:r>
      <w:r w:rsidR="00F6515D" w:rsidRPr="001F7F53">
        <w:rPr>
          <w:rFonts w:hint="eastAsia"/>
          <w:sz w:val="24"/>
        </w:rPr>
        <w:t>编制课程建设经费预算，学校下拨经费到学院</w:t>
      </w:r>
      <w:r w:rsidR="00B63CF1" w:rsidRPr="001F7F53">
        <w:rPr>
          <w:rFonts w:hint="eastAsia"/>
          <w:sz w:val="24"/>
        </w:rPr>
        <w:t>本科教学经费。</w:t>
      </w:r>
    </w:p>
    <w:p w:rsidR="008C6D10" w:rsidRPr="001F7F53" w:rsidRDefault="001F7F53" w:rsidP="001F7F53">
      <w:pPr>
        <w:spacing w:line="520" w:lineRule="exact"/>
        <w:ind w:firstLineChars="200" w:firstLine="482"/>
        <w:rPr>
          <w:sz w:val="24"/>
        </w:rPr>
      </w:pPr>
      <w:r w:rsidRPr="001F7F53">
        <w:rPr>
          <w:rFonts w:hint="eastAsia"/>
          <w:b/>
          <w:sz w:val="24"/>
        </w:rPr>
        <w:t>4</w:t>
      </w:r>
      <w:r w:rsidRPr="001F7F53">
        <w:rPr>
          <w:rFonts w:hint="eastAsia"/>
          <w:b/>
          <w:sz w:val="24"/>
        </w:rPr>
        <w:t>．</w:t>
      </w:r>
      <w:r w:rsidR="00D574F4" w:rsidRPr="001F7F53">
        <w:rPr>
          <w:rFonts w:hint="eastAsia"/>
          <w:b/>
          <w:sz w:val="24"/>
        </w:rPr>
        <w:t>考核。</w:t>
      </w:r>
      <w:r w:rsidR="00D574F4" w:rsidRPr="001F7F53">
        <w:rPr>
          <w:rFonts w:hint="eastAsia"/>
          <w:sz w:val="24"/>
        </w:rPr>
        <w:t>学校</w:t>
      </w:r>
      <w:r w:rsidR="00F22B42" w:rsidRPr="001F7F53">
        <w:rPr>
          <w:rFonts w:hint="eastAsia"/>
          <w:sz w:val="24"/>
        </w:rPr>
        <w:t>将核心课程建设纳入学院考核</w:t>
      </w:r>
      <w:r w:rsidR="00D574F4" w:rsidRPr="001F7F53">
        <w:rPr>
          <w:rFonts w:hint="eastAsia"/>
          <w:sz w:val="24"/>
        </w:rPr>
        <w:t>。</w:t>
      </w:r>
    </w:p>
    <w:p w:rsidR="00D346FD" w:rsidRPr="001F7F53" w:rsidRDefault="008C6D10" w:rsidP="001F7F53">
      <w:pPr>
        <w:spacing w:line="520" w:lineRule="exact"/>
        <w:ind w:firstLineChars="200" w:firstLine="480"/>
        <w:rPr>
          <w:sz w:val="24"/>
        </w:rPr>
      </w:pPr>
      <w:r w:rsidRPr="001F7F53">
        <w:rPr>
          <w:rFonts w:hint="eastAsia"/>
          <w:sz w:val="24"/>
        </w:rPr>
        <w:t>各学院</w:t>
      </w:r>
      <w:r w:rsidR="00946A9E" w:rsidRPr="001F7F53">
        <w:rPr>
          <w:rFonts w:hint="eastAsia"/>
          <w:sz w:val="24"/>
        </w:rPr>
        <w:t>3</w:t>
      </w:r>
      <w:r w:rsidR="00D346FD" w:rsidRPr="001F7F53">
        <w:rPr>
          <w:rFonts w:hint="eastAsia"/>
          <w:sz w:val="24"/>
        </w:rPr>
        <w:t>月</w:t>
      </w:r>
      <w:r w:rsidR="00946A9E" w:rsidRPr="001F7F53">
        <w:rPr>
          <w:rFonts w:hint="eastAsia"/>
          <w:sz w:val="24"/>
        </w:rPr>
        <w:t>24</w:t>
      </w:r>
      <w:r w:rsidR="00D346FD" w:rsidRPr="001F7F53">
        <w:rPr>
          <w:rFonts w:hint="eastAsia"/>
          <w:sz w:val="24"/>
        </w:rPr>
        <w:t>日前</w:t>
      </w:r>
      <w:r w:rsidRPr="001F7F53">
        <w:rPr>
          <w:rFonts w:hint="eastAsia"/>
          <w:sz w:val="24"/>
        </w:rPr>
        <w:t>将核心课程</w:t>
      </w:r>
      <w:r w:rsidR="00B63CF1" w:rsidRPr="001F7F53">
        <w:rPr>
          <w:rFonts w:hint="eastAsia"/>
          <w:sz w:val="24"/>
        </w:rPr>
        <w:t>汇总表</w:t>
      </w:r>
      <w:r w:rsidR="00F6515D" w:rsidRPr="001F7F53">
        <w:rPr>
          <w:rFonts w:hint="eastAsia"/>
          <w:sz w:val="24"/>
        </w:rPr>
        <w:t>（详见附件</w:t>
      </w:r>
      <w:r w:rsidR="00F6515D" w:rsidRPr="001F7F53">
        <w:rPr>
          <w:rFonts w:hint="eastAsia"/>
          <w:sz w:val="24"/>
        </w:rPr>
        <w:t>1</w:t>
      </w:r>
      <w:r w:rsidR="00F6515D" w:rsidRPr="001F7F53">
        <w:rPr>
          <w:rFonts w:hint="eastAsia"/>
          <w:sz w:val="24"/>
        </w:rPr>
        <w:t>）</w:t>
      </w:r>
      <w:r w:rsidR="00946A9E" w:rsidRPr="001F7F53">
        <w:rPr>
          <w:rFonts w:hint="eastAsia"/>
          <w:sz w:val="24"/>
        </w:rPr>
        <w:t>报教务处</w:t>
      </w:r>
      <w:r w:rsidR="00F22B42" w:rsidRPr="001F7F53">
        <w:rPr>
          <w:rFonts w:hint="eastAsia"/>
          <w:sz w:val="24"/>
        </w:rPr>
        <w:t>，</w:t>
      </w:r>
      <w:r w:rsidR="00D346FD" w:rsidRPr="001F7F53">
        <w:rPr>
          <w:rFonts w:hint="eastAsia"/>
          <w:sz w:val="24"/>
        </w:rPr>
        <w:t>联系人</w:t>
      </w:r>
      <w:r w:rsidR="00946A9E" w:rsidRPr="001F7F53">
        <w:rPr>
          <w:rFonts w:hint="eastAsia"/>
          <w:sz w:val="24"/>
        </w:rPr>
        <w:t>：</w:t>
      </w:r>
      <w:r w:rsidR="00D346FD" w:rsidRPr="001F7F53">
        <w:rPr>
          <w:rFonts w:hint="eastAsia"/>
          <w:sz w:val="24"/>
        </w:rPr>
        <w:t>牛莉莉，电话：</w:t>
      </w:r>
      <w:r w:rsidR="00D346FD" w:rsidRPr="001F7F53">
        <w:rPr>
          <w:rFonts w:hint="eastAsia"/>
          <w:sz w:val="24"/>
        </w:rPr>
        <w:t>67792063</w:t>
      </w:r>
      <w:r w:rsidR="00946A9E" w:rsidRPr="001F7F53">
        <w:rPr>
          <w:rFonts w:hint="eastAsia"/>
          <w:sz w:val="24"/>
        </w:rPr>
        <w:t>，邮箱：</w:t>
      </w:r>
      <w:r w:rsidR="00946A9E" w:rsidRPr="001F7F53">
        <w:rPr>
          <w:rFonts w:hint="eastAsia"/>
          <w:sz w:val="24"/>
        </w:rPr>
        <w:t>llniu@dhu.edu.cn</w:t>
      </w:r>
      <w:r w:rsidR="00D346FD" w:rsidRPr="001F7F53">
        <w:rPr>
          <w:rFonts w:hint="eastAsia"/>
          <w:sz w:val="24"/>
        </w:rPr>
        <w:t>。</w:t>
      </w:r>
    </w:p>
    <w:p w:rsidR="00336859" w:rsidRPr="001F7F53" w:rsidRDefault="00ED07D4" w:rsidP="001F7F53">
      <w:pPr>
        <w:spacing w:line="520" w:lineRule="exact"/>
        <w:ind w:firstLineChars="200" w:firstLine="480"/>
        <w:rPr>
          <w:sz w:val="24"/>
        </w:rPr>
      </w:pPr>
      <w:r w:rsidRPr="001F7F53">
        <w:rPr>
          <w:rFonts w:hint="eastAsia"/>
          <w:sz w:val="24"/>
        </w:rPr>
        <w:t>学院要</w:t>
      </w:r>
      <w:r w:rsidR="00EF631E" w:rsidRPr="001F7F53">
        <w:rPr>
          <w:rFonts w:hint="eastAsia"/>
          <w:sz w:val="24"/>
        </w:rPr>
        <w:t>认真</w:t>
      </w:r>
      <w:r w:rsidRPr="001F7F53">
        <w:rPr>
          <w:rFonts w:hint="eastAsia"/>
          <w:sz w:val="24"/>
        </w:rPr>
        <w:t>做好核心课程建设，</w:t>
      </w:r>
      <w:r w:rsidR="003A7D29" w:rsidRPr="001F7F53">
        <w:rPr>
          <w:rFonts w:hint="eastAsia"/>
          <w:sz w:val="24"/>
        </w:rPr>
        <w:t>同时要做好其他课程的建设规划，</w:t>
      </w:r>
      <w:r w:rsidR="003D2BC1" w:rsidRPr="001F7F53">
        <w:rPr>
          <w:rFonts w:hint="eastAsia"/>
          <w:sz w:val="24"/>
        </w:rPr>
        <w:t>课程建设要与师资队伍建设相结合，总结</w:t>
      </w:r>
      <w:r w:rsidR="00EF631E" w:rsidRPr="001F7F53">
        <w:rPr>
          <w:rFonts w:hint="eastAsia"/>
          <w:sz w:val="24"/>
        </w:rPr>
        <w:t>课程建设</w:t>
      </w:r>
      <w:r w:rsidR="003D2BC1" w:rsidRPr="001F7F53">
        <w:rPr>
          <w:rFonts w:hint="eastAsia"/>
          <w:sz w:val="24"/>
        </w:rPr>
        <w:t>和教学改革</w:t>
      </w:r>
      <w:r w:rsidRPr="001F7F53">
        <w:rPr>
          <w:rFonts w:hint="eastAsia"/>
          <w:sz w:val="24"/>
        </w:rPr>
        <w:t>经验，形成高质量的教育教学改革成果。</w:t>
      </w:r>
    </w:p>
    <w:p w:rsidR="00B63CF1" w:rsidRPr="00853EB9" w:rsidRDefault="00B63CF1" w:rsidP="001F7F53">
      <w:pPr>
        <w:spacing w:line="520" w:lineRule="exact"/>
        <w:rPr>
          <w:sz w:val="24"/>
        </w:rPr>
      </w:pPr>
    </w:p>
    <w:p w:rsidR="001F7F53" w:rsidRDefault="00B63CF1" w:rsidP="001F7F53">
      <w:pPr>
        <w:spacing w:line="520" w:lineRule="exact"/>
        <w:ind w:firstLineChars="200" w:firstLine="480"/>
        <w:rPr>
          <w:rFonts w:hint="eastAsia"/>
          <w:sz w:val="24"/>
        </w:rPr>
      </w:pPr>
      <w:r w:rsidRPr="001F7F53">
        <w:rPr>
          <w:rFonts w:hint="eastAsia"/>
          <w:sz w:val="24"/>
        </w:rPr>
        <w:t>附件</w:t>
      </w:r>
      <w:r w:rsidR="001F7F53">
        <w:rPr>
          <w:rFonts w:hint="eastAsia"/>
          <w:sz w:val="24"/>
        </w:rPr>
        <w:t>：</w:t>
      </w:r>
    </w:p>
    <w:p w:rsidR="00B63CF1" w:rsidRPr="001F7F53" w:rsidRDefault="00B63CF1" w:rsidP="001F7F53">
      <w:pPr>
        <w:spacing w:line="520" w:lineRule="exact"/>
        <w:ind w:firstLineChars="200" w:firstLine="480"/>
        <w:rPr>
          <w:sz w:val="24"/>
        </w:rPr>
      </w:pPr>
      <w:r w:rsidRPr="001F7F53">
        <w:rPr>
          <w:rFonts w:hint="eastAsia"/>
          <w:sz w:val="24"/>
        </w:rPr>
        <w:t>1</w:t>
      </w:r>
      <w:r w:rsidR="001F7F53">
        <w:rPr>
          <w:rFonts w:hint="eastAsia"/>
          <w:sz w:val="24"/>
        </w:rPr>
        <w:t>．</w:t>
      </w:r>
      <w:r w:rsidRPr="001F7F53">
        <w:rPr>
          <w:rFonts w:hint="eastAsia"/>
          <w:sz w:val="24"/>
        </w:rPr>
        <w:t>核心课程汇总表</w:t>
      </w:r>
    </w:p>
    <w:p w:rsidR="00B63CF1" w:rsidRPr="001F7F53" w:rsidRDefault="00B63CF1" w:rsidP="001F7F53">
      <w:pPr>
        <w:spacing w:line="520" w:lineRule="exact"/>
        <w:ind w:firstLineChars="200" w:firstLine="480"/>
        <w:rPr>
          <w:sz w:val="24"/>
        </w:rPr>
      </w:pPr>
      <w:r w:rsidRPr="001F7F53">
        <w:rPr>
          <w:rFonts w:hint="eastAsia"/>
          <w:sz w:val="24"/>
        </w:rPr>
        <w:t>2</w:t>
      </w:r>
      <w:r w:rsidR="001F7F53">
        <w:rPr>
          <w:rFonts w:hint="eastAsia"/>
          <w:sz w:val="24"/>
        </w:rPr>
        <w:t>．</w:t>
      </w:r>
      <w:r w:rsidRPr="001F7F53">
        <w:rPr>
          <w:rFonts w:hint="eastAsia"/>
          <w:sz w:val="24"/>
        </w:rPr>
        <w:t>核心课程建设项目任务书（此表供学院</w:t>
      </w:r>
      <w:r w:rsidR="0092709F" w:rsidRPr="001F7F53">
        <w:rPr>
          <w:rFonts w:hint="eastAsia"/>
          <w:sz w:val="24"/>
        </w:rPr>
        <w:t>日常管理</w:t>
      </w:r>
      <w:r w:rsidRPr="001F7F53">
        <w:rPr>
          <w:rFonts w:hint="eastAsia"/>
          <w:sz w:val="24"/>
        </w:rPr>
        <w:t>参考，无需上报教务处）</w:t>
      </w:r>
    </w:p>
    <w:p w:rsidR="0092709F" w:rsidRPr="001F7F53" w:rsidRDefault="0092709F" w:rsidP="001F7F53">
      <w:pPr>
        <w:spacing w:line="520" w:lineRule="exact"/>
        <w:rPr>
          <w:sz w:val="24"/>
        </w:rPr>
      </w:pPr>
    </w:p>
    <w:p w:rsidR="0092709F" w:rsidRPr="001F7F53" w:rsidRDefault="0092709F" w:rsidP="001F7F53">
      <w:pPr>
        <w:spacing w:line="520" w:lineRule="exact"/>
        <w:ind w:firstLineChars="2250" w:firstLine="6300"/>
        <w:rPr>
          <w:sz w:val="28"/>
          <w:szCs w:val="28"/>
        </w:rPr>
      </w:pPr>
      <w:r w:rsidRPr="001F7F53">
        <w:rPr>
          <w:rFonts w:hint="eastAsia"/>
          <w:sz w:val="28"/>
          <w:szCs w:val="28"/>
        </w:rPr>
        <w:t>教</w:t>
      </w:r>
      <w:r w:rsidR="001F7F53" w:rsidRPr="001F7F53">
        <w:rPr>
          <w:rFonts w:hint="eastAsia"/>
          <w:sz w:val="28"/>
          <w:szCs w:val="28"/>
        </w:rPr>
        <w:t xml:space="preserve">  </w:t>
      </w:r>
      <w:r w:rsidRPr="001F7F53">
        <w:rPr>
          <w:rFonts w:hint="eastAsia"/>
          <w:sz w:val="28"/>
          <w:szCs w:val="28"/>
        </w:rPr>
        <w:t>务</w:t>
      </w:r>
      <w:r w:rsidR="001F7F53" w:rsidRPr="001F7F53">
        <w:rPr>
          <w:rFonts w:hint="eastAsia"/>
          <w:sz w:val="28"/>
          <w:szCs w:val="28"/>
        </w:rPr>
        <w:t xml:space="preserve">  </w:t>
      </w:r>
      <w:r w:rsidRPr="001F7F53">
        <w:rPr>
          <w:rFonts w:hint="eastAsia"/>
          <w:sz w:val="28"/>
          <w:szCs w:val="28"/>
        </w:rPr>
        <w:t>处</w:t>
      </w:r>
    </w:p>
    <w:p w:rsidR="0092709F" w:rsidRPr="001F7F53" w:rsidRDefault="0092709F" w:rsidP="001F7F53">
      <w:pPr>
        <w:spacing w:line="520" w:lineRule="exact"/>
        <w:ind w:firstLineChars="2100" w:firstLine="5880"/>
        <w:rPr>
          <w:sz w:val="28"/>
          <w:szCs w:val="28"/>
        </w:rPr>
      </w:pPr>
      <w:r w:rsidRPr="001F7F53">
        <w:rPr>
          <w:rFonts w:hint="eastAsia"/>
          <w:sz w:val="28"/>
          <w:szCs w:val="28"/>
        </w:rPr>
        <w:t>2017</w:t>
      </w:r>
      <w:r w:rsidRPr="001F7F53">
        <w:rPr>
          <w:rFonts w:hint="eastAsia"/>
          <w:sz w:val="28"/>
          <w:szCs w:val="28"/>
        </w:rPr>
        <w:t>年</w:t>
      </w:r>
      <w:r w:rsidRPr="001F7F53">
        <w:rPr>
          <w:rFonts w:hint="eastAsia"/>
          <w:sz w:val="28"/>
          <w:szCs w:val="28"/>
        </w:rPr>
        <w:t>3</w:t>
      </w:r>
      <w:r w:rsidRPr="001F7F53">
        <w:rPr>
          <w:rFonts w:hint="eastAsia"/>
          <w:sz w:val="28"/>
          <w:szCs w:val="28"/>
        </w:rPr>
        <w:t>月</w:t>
      </w:r>
      <w:r w:rsidRPr="001F7F53">
        <w:rPr>
          <w:rFonts w:hint="eastAsia"/>
          <w:sz w:val="28"/>
          <w:szCs w:val="28"/>
        </w:rPr>
        <w:t>1</w:t>
      </w:r>
      <w:r w:rsidR="001F7F53" w:rsidRPr="001F7F53">
        <w:rPr>
          <w:rFonts w:hint="eastAsia"/>
          <w:sz w:val="28"/>
          <w:szCs w:val="28"/>
        </w:rPr>
        <w:t>4</w:t>
      </w:r>
      <w:r w:rsidRPr="001F7F53">
        <w:rPr>
          <w:rFonts w:hint="eastAsia"/>
          <w:sz w:val="28"/>
          <w:szCs w:val="28"/>
        </w:rPr>
        <w:t>日</w:t>
      </w:r>
    </w:p>
    <w:sectPr w:rsidR="0092709F" w:rsidRPr="001F7F53" w:rsidSect="00BC37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057" w:rsidRDefault="003C5057" w:rsidP="002E2366">
      <w:r>
        <w:separator/>
      </w:r>
    </w:p>
  </w:endnote>
  <w:endnote w:type="continuationSeparator" w:id="1">
    <w:p w:rsidR="003C5057" w:rsidRDefault="003C5057" w:rsidP="002E23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UnicodeMS">
    <w:altName w:val="等线"/>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057" w:rsidRDefault="003C5057" w:rsidP="002E2366">
      <w:r>
        <w:separator/>
      </w:r>
    </w:p>
  </w:footnote>
  <w:footnote w:type="continuationSeparator" w:id="1">
    <w:p w:rsidR="003C5057" w:rsidRDefault="003C5057" w:rsidP="002E23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2366"/>
    <w:rsid w:val="0000007C"/>
    <w:rsid w:val="0000019A"/>
    <w:rsid w:val="000014BD"/>
    <w:rsid w:val="0000177D"/>
    <w:rsid w:val="00001E69"/>
    <w:rsid w:val="0000219E"/>
    <w:rsid w:val="000033C0"/>
    <w:rsid w:val="00004052"/>
    <w:rsid w:val="00007A30"/>
    <w:rsid w:val="00007DCE"/>
    <w:rsid w:val="00010202"/>
    <w:rsid w:val="00010C21"/>
    <w:rsid w:val="00012180"/>
    <w:rsid w:val="00012EC1"/>
    <w:rsid w:val="00014A30"/>
    <w:rsid w:val="00014C23"/>
    <w:rsid w:val="00015449"/>
    <w:rsid w:val="00016078"/>
    <w:rsid w:val="0001762F"/>
    <w:rsid w:val="000214BB"/>
    <w:rsid w:val="00021ADA"/>
    <w:rsid w:val="00022289"/>
    <w:rsid w:val="00022D2C"/>
    <w:rsid w:val="000234A4"/>
    <w:rsid w:val="00023B93"/>
    <w:rsid w:val="000257E8"/>
    <w:rsid w:val="000266E5"/>
    <w:rsid w:val="00030713"/>
    <w:rsid w:val="00031A04"/>
    <w:rsid w:val="00031E52"/>
    <w:rsid w:val="00032064"/>
    <w:rsid w:val="00033020"/>
    <w:rsid w:val="00033CB7"/>
    <w:rsid w:val="00034615"/>
    <w:rsid w:val="000351A8"/>
    <w:rsid w:val="0003570B"/>
    <w:rsid w:val="0003628C"/>
    <w:rsid w:val="00036C8F"/>
    <w:rsid w:val="0004085D"/>
    <w:rsid w:val="00040F62"/>
    <w:rsid w:val="00041183"/>
    <w:rsid w:val="000421FF"/>
    <w:rsid w:val="000424B0"/>
    <w:rsid w:val="0004398C"/>
    <w:rsid w:val="00044394"/>
    <w:rsid w:val="0004463A"/>
    <w:rsid w:val="00045233"/>
    <w:rsid w:val="000501CB"/>
    <w:rsid w:val="0005033A"/>
    <w:rsid w:val="00052B76"/>
    <w:rsid w:val="00052BDE"/>
    <w:rsid w:val="00052CAC"/>
    <w:rsid w:val="000539E1"/>
    <w:rsid w:val="00053E10"/>
    <w:rsid w:val="00054132"/>
    <w:rsid w:val="00054928"/>
    <w:rsid w:val="00054D26"/>
    <w:rsid w:val="00056F28"/>
    <w:rsid w:val="0005722E"/>
    <w:rsid w:val="0006079B"/>
    <w:rsid w:val="000609E6"/>
    <w:rsid w:val="000623D3"/>
    <w:rsid w:val="00063640"/>
    <w:rsid w:val="0006453B"/>
    <w:rsid w:val="0006455E"/>
    <w:rsid w:val="00065088"/>
    <w:rsid w:val="00065781"/>
    <w:rsid w:val="00065AE8"/>
    <w:rsid w:val="000664D7"/>
    <w:rsid w:val="0006693F"/>
    <w:rsid w:val="00066C6F"/>
    <w:rsid w:val="00067DF0"/>
    <w:rsid w:val="000701C4"/>
    <w:rsid w:val="0007204C"/>
    <w:rsid w:val="00072593"/>
    <w:rsid w:val="00072658"/>
    <w:rsid w:val="00072DAE"/>
    <w:rsid w:val="0007330D"/>
    <w:rsid w:val="00074C29"/>
    <w:rsid w:val="0007597F"/>
    <w:rsid w:val="000762C8"/>
    <w:rsid w:val="000777E5"/>
    <w:rsid w:val="00080F39"/>
    <w:rsid w:val="00081475"/>
    <w:rsid w:val="000819B4"/>
    <w:rsid w:val="0008273B"/>
    <w:rsid w:val="0008320F"/>
    <w:rsid w:val="00087086"/>
    <w:rsid w:val="0008729D"/>
    <w:rsid w:val="00087A27"/>
    <w:rsid w:val="00087C1A"/>
    <w:rsid w:val="0009114E"/>
    <w:rsid w:val="00091A81"/>
    <w:rsid w:val="00093877"/>
    <w:rsid w:val="00093B80"/>
    <w:rsid w:val="00094366"/>
    <w:rsid w:val="000969E2"/>
    <w:rsid w:val="00097BAD"/>
    <w:rsid w:val="000A1926"/>
    <w:rsid w:val="000A2237"/>
    <w:rsid w:val="000A427E"/>
    <w:rsid w:val="000A51B0"/>
    <w:rsid w:val="000A6330"/>
    <w:rsid w:val="000A6598"/>
    <w:rsid w:val="000A7192"/>
    <w:rsid w:val="000A797E"/>
    <w:rsid w:val="000A7CE5"/>
    <w:rsid w:val="000B0458"/>
    <w:rsid w:val="000B1E78"/>
    <w:rsid w:val="000B2164"/>
    <w:rsid w:val="000B22ED"/>
    <w:rsid w:val="000B3451"/>
    <w:rsid w:val="000B3558"/>
    <w:rsid w:val="000B42AE"/>
    <w:rsid w:val="000B4520"/>
    <w:rsid w:val="000B4E17"/>
    <w:rsid w:val="000B77CA"/>
    <w:rsid w:val="000B7945"/>
    <w:rsid w:val="000B7CCF"/>
    <w:rsid w:val="000B7E21"/>
    <w:rsid w:val="000C06D6"/>
    <w:rsid w:val="000C3AA0"/>
    <w:rsid w:val="000C4DDD"/>
    <w:rsid w:val="000C66B2"/>
    <w:rsid w:val="000C736F"/>
    <w:rsid w:val="000C7406"/>
    <w:rsid w:val="000D2A1A"/>
    <w:rsid w:val="000D2AD9"/>
    <w:rsid w:val="000D394E"/>
    <w:rsid w:val="000D46DD"/>
    <w:rsid w:val="000D4B7F"/>
    <w:rsid w:val="000D5267"/>
    <w:rsid w:val="000D62C6"/>
    <w:rsid w:val="000D6B07"/>
    <w:rsid w:val="000D6D9D"/>
    <w:rsid w:val="000D737B"/>
    <w:rsid w:val="000D77B5"/>
    <w:rsid w:val="000D784A"/>
    <w:rsid w:val="000E10CA"/>
    <w:rsid w:val="000E1815"/>
    <w:rsid w:val="000E1CF2"/>
    <w:rsid w:val="000E1FAE"/>
    <w:rsid w:val="000E2858"/>
    <w:rsid w:val="000E35EA"/>
    <w:rsid w:val="000E4558"/>
    <w:rsid w:val="000E6F7B"/>
    <w:rsid w:val="000F2009"/>
    <w:rsid w:val="000F2066"/>
    <w:rsid w:val="000F26A5"/>
    <w:rsid w:val="000F2AA7"/>
    <w:rsid w:val="000F2C58"/>
    <w:rsid w:val="000F3D83"/>
    <w:rsid w:val="000F4745"/>
    <w:rsid w:val="000F4BC4"/>
    <w:rsid w:val="000F725E"/>
    <w:rsid w:val="000F78B1"/>
    <w:rsid w:val="000F7AA9"/>
    <w:rsid w:val="001006B4"/>
    <w:rsid w:val="001017A0"/>
    <w:rsid w:val="0010185C"/>
    <w:rsid w:val="00103F81"/>
    <w:rsid w:val="00104BDA"/>
    <w:rsid w:val="00104D23"/>
    <w:rsid w:val="00105219"/>
    <w:rsid w:val="001067FE"/>
    <w:rsid w:val="00110617"/>
    <w:rsid w:val="0011238E"/>
    <w:rsid w:val="001125A6"/>
    <w:rsid w:val="00112747"/>
    <w:rsid w:val="0011297D"/>
    <w:rsid w:val="00112AF7"/>
    <w:rsid w:val="00113CF2"/>
    <w:rsid w:val="00113E17"/>
    <w:rsid w:val="00114288"/>
    <w:rsid w:val="00115917"/>
    <w:rsid w:val="00115DE1"/>
    <w:rsid w:val="00115E1E"/>
    <w:rsid w:val="00120300"/>
    <w:rsid w:val="00121132"/>
    <w:rsid w:val="00121B30"/>
    <w:rsid w:val="00122170"/>
    <w:rsid w:val="00122232"/>
    <w:rsid w:val="00124F1A"/>
    <w:rsid w:val="00125A2E"/>
    <w:rsid w:val="00125FD8"/>
    <w:rsid w:val="001263EC"/>
    <w:rsid w:val="0012668F"/>
    <w:rsid w:val="00127D57"/>
    <w:rsid w:val="0013040F"/>
    <w:rsid w:val="00132EC0"/>
    <w:rsid w:val="00132F61"/>
    <w:rsid w:val="001343C8"/>
    <w:rsid w:val="00134F4F"/>
    <w:rsid w:val="0013613D"/>
    <w:rsid w:val="00136188"/>
    <w:rsid w:val="00136538"/>
    <w:rsid w:val="00137C42"/>
    <w:rsid w:val="001405D3"/>
    <w:rsid w:val="001408DC"/>
    <w:rsid w:val="00140F46"/>
    <w:rsid w:val="00142206"/>
    <w:rsid w:val="00142464"/>
    <w:rsid w:val="001439BE"/>
    <w:rsid w:val="0014513B"/>
    <w:rsid w:val="00145F43"/>
    <w:rsid w:val="001470B7"/>
    <w:rsid w:val="0014720B"/>
    <w:rsid w:val="0014754C"/>
    <w:rsid w:val="00150833"/>
    <w:rsid w:val="001511D0"/>
    <w:rsid w:val="00151E85"/>
    <w:rsid w:val="00151FA3"/>
    <w:rsid w:val="00152AE0"/>
    <w:rsid w:val="00155888"/>
    <w:rsid w:val="00155CAA"/>
    <w:rsid w:val="00155D7C"/>
    <w:rsid w:val="001578B0"/>
    <w:rsid w:val="001604CE"/>
    <w:rsid w:val="001623C1"/>
    <w:rsid w:val="001629AE"/>
    <w:rsid w:val="00166B96"/>
    <w:rsid w:val="001703EB"/>
    <w:rsid w:val="00170B9D"/>
    <w:rsid w:val="00172807"/>
    <w:rsid w:val="001731D0"/>
    <w:rsid w:val="00173B25"/>
    <w:rsid w:val="0017546D"/>
    <w:rsid w:val="001754A5"/>
    <w:rsid w:val="00175FDC"/>
    <w:rsid w:val="001762BF"/>
    <w:rsid w:val="00176585"/>
    <w:rsid w:val="00176964"/>
    <w:rsid w:val="0018245D"/>
    <w:rsid w:val="0018252D"/>
    <w:rsid w:val="00182AC5"/>
    <w:rsid w:val="0018358B"/>
    <w:rsid w:val="00183DC3"/>
    <w:rsid w:val="00185246"/>
    <w:rsid w:val="0018780C"/>
    <w:rsid w:val="00192928"/>
    <w:rsid w:val="00193976"/>
    <w:rsid w:val="00194B16"/>
    <w:rsid w:val="001950FD"/>
    <w:rsid w:val="0019548D"/>
    <w:rsid w:val="00197979"/>
    <w:rsid w:val="001A0A10"/>
    <w:rsid w:val="001A0BDF"/>
    <w:rsid w:val="001A1562"/>
    <w:rsid w:val="001A26A0"/>
    <w:rsid w:val="001A2830"/>
    <w:rsid w:val="001A2F0F"/>
    <w:rsid w:val="001A34ED"/>
    <w:rsid w:val="001A37C2"/>
    <w:rsid w:val="001A3A11"/>
    <w:rsid w:val="001A6FD2"/>
    <w:rsid w:val="001A70E8"/>
    <w:rsid w:val="001A7ABB"/>
    <w:rsid w:val="001B0D92"/>
    <w:rsid w:val="001B1341"/>
    <w:rsid w:val="001B20AC"/>
    <w:rsid w:val="001B2C68"/>
    <w:rsid w:val="001B3FFD"/>
    <w:rsid w:val="001B408A"/>
    <w:rsid w:val="001B4A8E"/>
    <w:rsid w:val="001B4C42"/>
    <w:rsid w:val="001B74A5"/>
    <w:rsid w:val="001C2172"/>
    <w:rsid w:val="001C37A4"/>
    <w:rsid w:val="001C53C8"/>
    <w:rsid w:val="001C6428"/>
    <w:rsid w:val="001C6B75"/>
    <w:rsid w:val="001C7F02"/>
    <w:rsid w:val="001D0611"/>
    <w:rsid w:val="001D443F"/>
    <w:rsid w:val="001D611A"/>
    <w:rsid w:val="001D67B9"/>
    <w:rsid w:val="001D68AB"/>
    <w:rsid w:val="001D7DB9"/>
    <w:rsid w:val="001E11C8"/>
    <w:rsid w:val="001E29F1"/>
    <w:rsid w:val="001E35B7"/>
    <w:rsid w:val="001E4817"/>
    <w:rsid w:val="001E4991"/>
    <w:rsid w:val="001E4FD6"/>
    <w:rsid w:val="001E6571"/>
    <w:rsid w:val="001E74C0"/>
    <w:rsid w:val="001E7535"/>
    <w:rsid w:val="001F0CEA"/>
    <w:rsid w:val="001F1A8A"/>
    <w:rsid w:val="001F2198"/>
    <w:rsid w:val="001F3979"/>
    <w:rsid w:val="001F4CE3"/>
    <w:rsid w:val="001F57E9"/>
    <w:rsid w:val="001F6E5C"/>
    <w:rsid w:val="001F7F53"/>
    <w:rsid w:val="0020054F"/>
    <w:rsid w:val="0020221E"/>
    <w:rsid w:val="00202269"/>
    <w:rsid w:val="00203163"/>
    <w:rsid w:val="00203D96"/>
    <w:rsid w:val="0020464A"/>
    <w:rsid w:val="0020496C"/>
    <w:rsid w:val="00204A10"/>
    <w:rsid w:val="002118BB"/>
    <w:rsid w:val="0021453B"/>
    <w:rsid w:val="00214FEC"/>
    <w:rsid w:val="0021554A"/>
    <w:rsid w:val="002166FA"/>
    <w:rsid w:val="00216D68"/>
    <w:rsid w:val="0022011C"/>
    <w:rsid w:val="002202E2"/>
    <w:rsid w:val="00221D48"/>
    <w:rsid w:val="00222887"/>
    <w:rsid w:val="002229F9"/>
    <w:rsid w:val="002239AA"/>
    <w:rsid w:val="00223AA0"/>
    <w:rsid w:val="00224ED6"/>
    <w:rsid w:val="00227800"/>
    <w:rsid w:val="002304C5"/>
    <w:rsid w:val="00231C58"/>
    <w:rsid w:val="00231ECD"/>
    <w:rsid w:val="0023256E"/>
    <w:rsid w:val="002326E8"/>
    <w:rsid w:val="00232B7E"/>
    <w:rsid w:val="00232C75"/>
    <w:rsid w:val="00233F6C"/>
    <w:rsid w:val="002353EF"/>
    <w:rsid w:val="00235638"/>
    <w:rsid w:val="00235D03"/>
    <w:rsid w:val="0023678D"/>
    <w:rsid w:val="00237D5B"/>
    <w:rsid w:val="00237DCB"/>
    <w:rsid w:val="00240CA7"/>
    <w:rsid w:val="00241A9B"/>
    <w:rsid w:val="0024276D"/>
    <w:rsid w:val="002431DF"/>
    <w:rsid w:val="002440A8"/>
    <w:rsid w:val="00244E60"/>
    <w:rsid w:val="00244F3B"/>
    <w:rsid w:val="002469EC"/>
    <w:rsid w:val="002513CA"/>
    <w:rsid w:val="0025278F"/>
    <w:rsid w:val="002534A5"/>
    <w:rsid w:val="00255658"/>
    <w:rsid w:val="002562C0"/>
    <w:rsid w:val="00257E83"/>
    <w:rsid w:val="00257EE1"/>
    <w:rsid w:val="00260676"/>
    <w:rsid w:val="002607AE"/>
    <w:rsid w:val="00261D58"/>
    <w:rsid w:val="002656E0"/>
    <w:rsid w:val="002657E7"/>
    <w:rsid w:val="00266330"/>
    <w:rsid w:val="00266A4C"/>
    <w:rsid w:val="002671FB"/>
    <w:rsid w:val="00267311"/>
    <w:rsid w:val="00270211"/>
    <w:rsid w:val="00271A33"/>
    <w:rsid w:val="0027273A"/>
    <w:rsid w:val="00272F3F"/>
    <w:rsid w:val="002733BE"/>
    <w:rsid w:val="00273438"/>
    <w:rsid w:val="00273DA0"/>
    <w:rsid w:val="00273E7A"/>
    <w:rsid w:val="00274D33"/>
    <w:rsid w:val="0027693F"/>
    <w:rsid w:val="00277368"/>
    <w:rsid w:val="0028184F"/>
    <w:rsid w:val="0028232D"/>
    <w:rsid w:val="002849CC"/>
    <w:rsid w:val="002854F3"/>
    <w:rsid w:val="00287920"/>
    <w:rsid w:val="002921E8"/>
    <w:rsid w:val="00292E86"/>
    <w:rsid w:val="002939F1"/>
    <w:rsid w:val="00293D01"/>
    <w:rsid w:val="00294C13"/>
    <w:rsid w:val="00294DFE"/>
    <w:rsid w:val="00294EC0"/>
    <w:rsid w:val="00295396"/>
    <w:rsid w:val="00295871"/>
    <w:rsid w:val="00297A8F"/>
    <w:rsid w:val="002A1149"/>
    <w:rsid w:val="002A2073"/>
    <w:rsid w:val="002A2086"/>
    <w:rsid w:val="002A2320"/>
    <w:rsid w:val="002A3457"/>
    <w:rsid w:val="002A5477"/>
    <w:rsid w:val="002A5CFD"/>
    <w:rsid w:val="002A68E6"/>
    <w:rsid w:val="002B22C1"/>
    <w:rsid w:val="002B29E8"/>
    <w:rsid w:val="002B2C8D"/>
    <w:rsid w:val="002B426D"/>
    <w:rsid w:val="002B43A5"/>
    <w:rsid w:val="002B574A"/>
    <w:rsid w:val="002B60C1"/>
    <w:rsid w:val="002B67C0"/>
    <w:rsid w:val="002B7101"/>
    <w:rsid w:val="002B7786"/>
    <w:rsid w:val="002C01ED"/>
    <w:rsid w:val="002C0390"/>
    <w:rsid w:val="002C040F"/>
    <w:rsid w:val="002C04DC"/>
    <w:rsid w:val="002C1510"/>
    <w:rsid w:val="002C15E9"/>
    <w:rsid w:val="002C1A9B"/>
    <w:rsid w:val="002C342D"/>
    <w:rsid w:val="002C39AB"/>
    <w:rsid w:val="002C4BAA"/>
    <w:rsid w:val="002C4C84"/>
    <w:rsid w:val="002C4E73"/>
    <w:rsid w:val="002C658E"/>
    <w:rsid w:val="002C6A2A"/>
    <w:rsid w:val="002C6C79"/>
    <w:rsid w:val="002C7048"/>
    <w:rsid w:val="002C7A88"/>
    <w:rsid w:val="002D0B02"/>
    <w:rsid w:val="002D3204"/>
    <w:rsid w:val="002D4104"/>
    <w:rsid w:val="002D4B20"/>
    <w:rsid w:val="002D6AC3"/>
    <w:rsid w:val="002D6B3A"/>
    <w:rsid w:val="002D6CF1"/>
    <w:rsid w:val="002D76F5"/>
    <w:rsid w:val="002D7769"/>
    <w:rsid w:val="002D7B29"/>
    <w:rsid w:val="002E1E0C"/>
    <w:rsid w:val="002E200E"/>
    <w:rsid w:val="002E2366"/>
    <w:rsid w:val="002E29A6"/>
    <w:rsid w:val="002E2A2F"/>
    <w:rsid w:val="002E3980"/>
    <w:rsid w:val="002E3BCF"/>
    <w:rsid w:val="002E4310"/>
    <w:rsid w:val="002E52C9"/>
    <w:rsid w:val="002E558B"/>
    <w:rsid w:val="002E72CB"/>
    <w:rsid w:val="002F0B74"/>
    <w:rsid w:val="002F1635"/>
    <w:rsid w:val="002F24FC"/>
    <w:rsid w:val="002F30CD"/>
    <w:rsid w:val="002F38BB"/>
    <w:rsid w:val="002F3F37"/>
    <w:rsid w:val="002F405B"/>
    <w:rsid w:val="002F497C"/>
    <w:rsid w:val="002F53D8"/>
    <w:rsid w:val="00300713"/>
    <w:rsid w:val="003015E0"/>
    <w:rsid w:val="00301F23"/>
    <w:rsid w:val="00301F25"/>
    <w:rsid w:val="0030256D"/>
    <w:rsid w:val="00303677"/>
    <w:rsid w:val="00304492"/>
    <w:rsid w:val="00304A0C"/>
    <w:rsid w:val="00304C46"/>
    <w:rsid w:val="00304CC5"/>
    <w:rsid w:val="00305D14"/>
    <w:rsid w:val="00306721"/>
    <w:rsid w:val="00306B86"/>
    <w:rsid w:val="003071C7"/>
    <w:rsid w:val="00311869"/>
    <w:rsid w:val="00311A3A"/>
    <w:rsid w:val="00313667"/>
    <w:rsid w:val="00313AD2"/>
    <w:rsid w:val="00313F55"/>
    <w:rsid w:val="00314C68"/>
    <w:rsid w:val="00314E28"/>
    <w:rsid w:val="003153BE"/>
    <w:rsid w:val="00315F2A"/>
    <w:rsid w:val="00317C7F"/>
    <w:rsid w:val="00320456"/>
    <w:rsid w:val="003207C2"/>
    <w:rsid w:val="0032313D"/>
    <w:rsid w:val="00323E51"/>
    <w:rsid w:val="00324212"/>
    <w:rsid w:val="003252C4"/>
    <w:rsid w:val="00325521"/>
    <w:rsid w:val="003257B7"/>
    <w:rsid w:val="00326345"/>
    <w:rsid w:val="003266F9"/>
    <w:rsid w:val="00326C38"/>
    <w:rsid w:val="003315BE"/>
    <w:rsid w:val="00331CAF"/>
    <w:rsid w:val="00332A65"/>
    <w:rsid w:val="00332BCE"/>
    <w:rsid w:val="00332E9D"/>
    <w:rsid w:val="0033402E"/>
    <w:rsid w:val="00334357"/>
    <w:rsid w:val="00336859"/>
    <w:rsid w:val="00336DF0"/>
    <w:rsid w:val="00336E55"/>
    <w:rsid w:val="003373B5"/>
    <w:rsid w:val="0034042A"/>
    <w:rsid w:val="003425AB"/>
    <w:rsid w:val="003444DD"/>
    <w:rsid w:val="003449BF"/>
    <w:rsid w:val="00345CF5"/>
    <w:rsid w:val="003464DE"/>
    <w:rsid w:val="00346809"/>
    <w:rsid w:val="00347176"/>
    <w:rsid w:val="003519F7"/>
    <w:rsid w:val="003525EB"/>
    <w:rsid w:val="00354CDC"/>
    <w:rsid w:val="00355237"/>
    <w:rsid w:val="00355AA2"/>
    <w:rsid w:val="00361CEF"/>
    <w:rsid w:val="003624AD"/>
    <w:rsid w:val="0036297E"/>
    <w:rsid w:val="003630CC"/>
    <w:rsid w:val="0036320A"/>
    <w:rsid w:val="00363A5E"/>
    <w:rsid w:val="003647F4"/>
    <w:rsid w:val="0036612D"/>
    <w:rsid w:val="0036711A"/>
    <w:rsid w:val="0037076A"/>
    <w:rsid w:val="003714EE"/>
    <w:rsid w:val="00371744"/>
    <w:rsid w:val="003728D8"/>
    <w:rsid w:val="003739D8"/>
    <w:rsid w:val="00373E61"/>
    <w:rsid w:val="00374445"/>
    <w:rsid w:val="00374D8C"/>
    <w:rsid w:val="00374FD9"/>
    <w:rsid w:val="00377247"/>
    <w:rsid w:val="00377519"/>
    <w:rsid w:val="00380165"/>
    <w:rsid w:val="0038016D"/>
    <w:rsid w:val="003801A5"/>
    <w:rsid w:val="003811E9"/>
    <w:rsid w:val="0038245A"/>
    <w:rsid w:val="00382870"/>
    <w:rsid w:val="003828C7"/>
    <w:rsid w:val="00383199"/>
    <w:rsid w:val="003851CD"/>
    <w:rsid w:val="00387007"/>
    <w:rsid w:val="00390618"/>
    <w:rsid w:val="0039094A"/>
    <w:rsid w:val="00392103"/>
    <w:rsid w:val="003941C2"/>
    <w:rsid w:val="00394BFA"/>
    <w:rsid w:val="003950B2"/>
    <w:rsid w:val="00395165"/>
    <w:rsid w:val="00395CFB"/>
    <w:rsid w:val="00396143"/>
    <w:rsid w:val="0039646D"/>
    <w:rsid w:val="00396863"/>
    <w:rsid w:val="003A02C5"/>
    <w:rsid w:val="003A18A3"/>
    <w:rsid w:val="003A278A"/>
    <w:rsid w:val="003A4CDE"/>
    <w:rsid w:val="003A4E38"/>
    <w:rsid w:val="003A70D5"/>
    <w:rsid w:val="003A712F"/>
    <w:rsid w:val="003A74E3"/>
    <w:rsid w:val="003A7D29"/>
    <w:rsid w:val="003B043E"/>
    <w:rsid w:val="003B1698"/>
    <w:rsid w:val="003B1F5A"/>
    <w:rsid w:val="003B298D"/>
    <w:rsid w:val="003B2CCA"/>
    <w:rsid w:val="003B2E17"/>
    <w:rsid w:val="003B40EB"/>
    <w:rsid w:val="003B4C3C"/>
    <w:rsid w:val="003B5AFC"/>
    <w:rsid w:val="003C1275"/>
    <w:rsid w:val="003C2E77"/>
    <w:rsid w:val="003C2EF1"/>
    <w:rsid w:val="003C3534"/>
    <w:rsid w:val="003C369B"/>
    <w:rsid w:val="003C3D7A"/>
    <w:rsid w:val="003C3F88"/>
    <w:rsid w:val="003C4819"/>
    <w:rsid w:val="003C4858"/>
    <w:rsid w:val="003C4D07"/>
    <w:rsid w:val="003C5057"/>
    <w:rsid w:val="003C5469"/>
    <w:rsid w:val="003C676B"/>
    <w:rsid w:val="003C6B4F"/>
    <w:rsid w:val="003C6C98"/>
    <w:rsid w:val="003C70F5"/>
    <w:rsid w:val="003C739C"/>
    <w:rsid w:val="003C7FA9"/>
    <w:rsid w:val="003D0556"/>
    <w:rsid w:val="003D1AFF"/>
    <w:rsid w:val="003D1E96"/>
    <w:rsid w:val="003D2576"/>
    <w:rsid w:val="003D27B9"/>
    <w:rsid w:val="003D2BC1"/>
    <w:rsid w:val="003D339B"/>
    <w:rsid w:val="003D354B"/>
    <w:rsid w:val="003D4DA3"/>
    <w:rsid w:val="003D558F"/>
    <w:rsid w:val="003D6534"/>
    <w:rsid w:val="003D7B70"/>
    <w:rsid w:val="003E046B"/>
    <w:rsid w:val="003E1672"/>
    <w:rsid w:val="003E23D7"/>
    <w:rsid w:val="003E23F5"/>
    <w:rsid w:val="003E2BE9"/>
    <w:rsid w:val="003E3655"/>
    <w:rsid w:val="003E4524"/>
    <w:rsid w:val="003E53C6"/>
    <w:rsid w:val="003E6678"/>
    <w:rsid w:val="003E67DD"/>
    <w:rsid w:val="003E6D62"/>
    <w:rsid w:val="003E6FC3"/>
    <w:rsid w:val="003E7714"/>
    <w:rsid w:val="003F0252"/>
    <w:rsid w:val="003F16E8"/>
    <w:rsid w:val="003F2F69"/>
    <w:rsid w:val="003F4572"/>
    <w:rsid w:val="003F4B2C"/>
    <w:rsid w:val="003F4CBA"/>
    <w:rsid w:val="003F586E"/>
    <w:rsid w:val="003F59AD"/>
    <w:rsid w:val="003F5A8A"/>
    <w:rsid w:val="003F66A7"/>
    <w:rsid w:val="003F6B69"/>
    <w:rsid w:val="003F6FCD"/>
    <w:rsid w:val="003F702A"/>
    <w:rsid w:val="003F7C0E"/>
    <w:rsid w:val="0040016F"/>
    <w:rsid w:val="00400A43"/>
    <w:rsid w:val="00400B01"/>
    <w:rsid w:val="00402F14"/>
    <w:rsid w:val="00403491"/>
    <w:rsid w:val="0040375A"/>
    <w:rsid w:val="00404A74"/>
    <w:rsid w:val="00404E2E"/>
    <w:rsid w:val="00405C63"/>
    <w:rsid w:val="004075B4"/>
    <w:rsid w:val="0041069E"/>
    <w:rsid w:val="00410BEC"/>
    <w:rsid w:val="0041137B"/>
    <w:rsid w:val="00412205"/>
    <w:rsid w:val="00412900"/>
    <w:rsid w:val="00412ABB"/>
    <w:rsid w:val="00412CF8"/>
    <w:rsid w:val="004138A7"/>
    <w:rsid w:val="00414390"/>
    <w:rsid w:val="0041581F"/>
    <w:rsid w:val="00417EA1"/>
    <w:rsid w:val="004200B4"/>
    <w:rsid w:val="004213CE"/>
    <w:rsid w:val="004214D2"/>
    <w:rsid w:val="00422B06"/>
    <w:rsid w:val="00423008"/>
    <w:rsid w:val="00423528"/>
    <w:rsid w:val="00424A07"/>
    <w:rsid w:val="00424D04"/>
    <w:rsid w:val="00425D2B"/>
    <w:rsid w:val="0042693A"/>
    <w:rsid w:val="004274D7"/>
    <w:rsid w:val="00427721"/>
    <w:rsid w:val="00427D17"/>
    <w:rsid w:val="004305E0"/>
    <w:rsid w:val="004312A0"/>
    <w:rsid w:val="00433296"/>
    <w:rsid w:val="00434489"/>
    <w:rsid w:val="0043574D"/>
    <w:rsid w:val="00435EBF"/>
    <w:rsid w:val="00435FA4"/>
    <w:rsid w:val="0043683E"/>
    <w:rsid w:val="00437227"/>
    <w:rsid w:val="00437611"/>
    <w:rsid w:val="00437CC7"/>
    <w:rsid w:val="00440A44"/>
    <w:rsid w:val="00441A39"/>
    <w:rsid w:val="00442084"/>
    <w:rsid w:val="00442EBE"/>
    <w:rsid w:val="00443534"/>
    <w:rsid w:val="00444F12"/>
    <w:rsid w:val="004467C7"/>
    <w:rsid w:val="0044730B"/>
    <w:rsid w:val="0044760A"/>
    <w:rsid w:val="004509A2"/>
    <w:rsid w:val="00450FC5"/>
    <w:rsid w:val="0045183B"/>
    <w:rsid w:val="00452881"/>
    <w:rsid w:val="004531D5"/>
    <w:rsid w:val="00453534"/>
    <w:rsid w:val="004535B3"/>
    <w:rsid w:val="004538C8"/>
    <w:rsid w:val="004545A1"/>
    <w:rsid w:val="00455159"/>
    <w:rsid w:val="004565C2"/>
    <w:rsid w:val="00456844"/>
    <w:rsid w:val="004569F1"/>
    <w:rsid w:val="00457B21"/>
    <w:rsid w:val="00460EC3"/>
    <w:rsid w:val="00462406"/>
    <w:rsid w:val="00462748"/>
    <w:rsid w:val="004631FB"/>
    <w:rsid w:val="00465853"/>
    <w:rsid w:val="00465EDB"/>
    <w:rsid w:val="004676A0"/>
    <w:rsid w:val="00467741"/>
    <w:rsid w:val="00470D30"/>
    <w:rsid w:val="00471233"/>
    <w:rsid w:val="0047127E"/>
    <w:rsid w:val="004714B7"/>
    <w:rsid w:val="004717D3"/>
    <w:rsid w:val="00471DE9"/>
    <w:rsid w:val="00471E9E"/>
    <w:rsid w:val="00472B1C"/>
    <w:rsid w:val="00473108"/>
    <w:rsid w:val="00473750"/>
    <w:rsid w:val="00474430"/>
    <w:rsid w:val="00474594"/>
    <w:rsid w:val="004754CE"/>
    <w:rsid w:val="00476971"/>
    <w:rsid w:val="00480F83"/>
    <w:rsid w:val="0048190D"/>
    <w:rsid w:val="00482390"/>
    <w:rsid w:val="00482B16"/>
    <w:rsid w:val="00484623"/>
    <w:rsid w:val="00484809"/>
    <w:rsid w:val="00484DA9"/>
    <w:rsid w:val="004856AC"/>
    <w:rsid w:val="0048643E"/>
    <w:rsid w:val="00486993"/>
    <w:rsid w:val="00487AEC"/>
    <w:rsid w:val="0049134D"/>
    <w:rsid w:val="00491690"/>
    <w:rsid w:val="00491C30"/>
    <w:rsid w:val="0049346E"/>
    <w:rsid w:val="0049433E"/>
    <w:rsid w:val="00494625"/>
    <w:rsid w:val="00495024"/>
    <w:rsid w:val="0049555A"/>
    <w:rsid w:val="00495DEF"/>
    <w:rsid w:val="00495F72"/>
    <w:rsid w:val="0049704E"/>
    <w:rsid w:val="004A0378"/>
    <w:rsid w:val="004A144B"/>
    <w:rsid w:val="004A1DDE"/>
    <w:rsid w:val="004A20A7"/>
    <w:rsid w:val="004A2E8B"/>
    <w:rsid w:val="004A3089"/>
    <w:rsid w:val="004A39F8"/>
    <w:rsid w:val="004A6049"/>
    <w:rsid w:val="004A63F4"/>
    <w:rsid w:val="004A6BB5"/>
    <w:rsid w:val="004A7A46"/>
    <w:rsid w:val="004A7EE5"/>
    <w:rsid w:val="004B1B26"/>
    <w:rsid w:val="004B1D06"/>
    <w:rsid w:val="004B39FD"/>
    <w:rsid w:val="004B3C53"/>
    <w:rsid w:val="004B4626"/>
    <w:rsid w:val="004B47AE"/>
    <w:rsid w:val="004B48D8"/>
    <w:rsid w:val="004B65EA"/>
    <w:rsid w:val="004B780D"/>
    <w:rsid w:val="004C10F6"/>
    <w:rsid w:val="004C11BB"/>
    <w:rsid w:val="004C126A"/>
    <w:rsid w:val="004C148E"/>
    <w:rsid w:val="004C194B"/>
    <w:rsid w:val="004C36FD"/>
    <w:rsid w:val="004C40ED"/>
    <w:rsid w:val="004C4159"/>
    <w:rsid w:val="004C4A38"/>
    <w:rsid w:val="004D0646"/>
    <w:rsid w:val="004D2AC9"/>
    <w:rsid w:val="004D33C2"/>
    <w:rsid w:val="004D37AD"/>
    <w:rsid w:val="004D3824"/>
    <w:rsid w:val="004D3A16"/>
    <w:rsid w:val="004D493F"/>
    <w:rsid w:val="004D4A59"/>
    <w:rsid w:val="004D4D21"/>
    <w:rsid w:val="004D5D81"/>
    <w:rsid w:val="004D670D"/>
    <w:rsid w:val="004D6EC0"/>
    <w:rsid w:val="004D7F54"/>
    <w:rsid w:val="004D7FF3"/>
    <w:rsid w:val="004E1F8C"/>
    <w:rsid w:val="004E1FFB"/>
    <w:rsid w:val="004E2BB1"/>
    <w:rsid w:val="004E2C8A"/>
    <w:rsid w:val="004E3409"/>
    <w:rsid w:val="004E5E0D"/>
    <w:rsid w:val="004F0AFA"/>
    <w:rsid w:val="004F10C1"/>
    <w:rsid w:val="004F1333"/>
    <w:rsid w:val="004F1C35"/>
    <w:rsid w:val="004F28CB"/>
    <w:rsid w:val="004F2C08"/>
    <w:rsid w:val="004F2C6E"/>
    <w:rsid w:val="004F384C"/>
    <w:rsid w:val="004F399E"/>
    <w:rsid w:val="004F6493"/>
    <w:rsid w:val="004F66F3"/>
    <w:rsid w:val="0050013B"/>
    <w:rsid w:val="00500888"/>
    <w:rsid w:val="00501346"/>
    <w:rsid w:val="00501C76"/>
    <w:rsid w:val="00502364"/>
    <w:rsid w:val="0050292D"/>
    <w:rsid w:val="00505483"/>
    <w:rsid w:val="00505E5C"/>
    <w:rsid w:val="005063A5"/>
    <w:rsid w:val="00507CCD"/>
    <w:rsid w:val="00510392"/>
    <w:rsid w:val="00510C9D"/>
    <w:rsid w:val="0051203A"/>
    <w:rsid w:val="00512365"/>
    <w:rsid w:val="00513AFD"/>
    <w:rsid w:val="00514722"/>
    <w:rsid w:val="00515920"/>
    <w:rsid w:val="00517D90"/>
    <w:rsid w:val="00520085"/>
    <w:rsid w:val="00520234"/>
    <w:rsid w:val="00520757"/>
    <w:rsid w:val="00520CCA"/>
    <w:rsid w:val="00521041"/>
    <w:rsid w:val="00522EC8"/>
    <w:rsid w:val="00523097"/>
    <w:rsid w:val="00523E64"/>
    <w:rsid w:val="00524B33"/>
    <w:rsid w:val="00525B91"/>
    <w:rsid w:val="00527132"/>
    <w:rsid w:val="00527525"/>
    <w:rsid w:val="005278A7"/>
    <w:rsid w:val="0053039E"/>
    <w:rsid w:val="00530CB2"/>
    <w:rsid w:val="00530DD3"/>
    <w:rsid w:val="00530EC1"/>
    <w:rsid w:val="005316E4"/>
    <w:rsid w:val="00532801"/>
    <w:rsid w:val="00532B17"/>
    <w:rsid w:val="00532E5D"/>
    <w:rsid w:val="0053445F"/>
    <w:rsid w:val="00535DF6"/>
    <w:rsid w:val="005363A9"/>
    <w:rsid w:val="00537A22"/>
    <w:rsid w:val="005410BD"/>
    <w:rsid w:val="00541EDA"/>
    <w:rsid w:val="005422F2"/>
    <w:rsid w:val="00543547"/>
    <w:rsid w:val="005435C2"/>
    <w:rsid w:val="005439C4"/>
    <w:rsid w:val="00543D40"/>
    <w:rsid w:val="00543F0E"/>
    <w:rsid w:val="00546494"/>
    <w:rsid w:val="0054707F"/>
    <w:rsid w:val="0054774B"/>
    <w:rsid w:val="0054778C"/>
    <w:rsid w:val="00547C42"/>
    <w:rsid w:val="005501DA"/>
    <w:rsid w:val="00550360"/>
    <w:rsid w:val="00550A70"/>
    <w:rsid w:val="005511A5"/>
    <w:rsid w:val="005512D4"/>
    <w:rsid w:val="00552042"/>
    <w:rsid w:val="00553399"/>
    <w:rsid w:val="005550BB"/>
    <w:rsid w:val="00555F39"/>
    <w:rsid w:val="00556273"/>
    <w:rsid w:val="00556478"/>
    <w:rsid w:val="005566E3"/>
    <w:rsid w:val="00557AFD"/>
    <w:rsid w:val="00560212"/>
    <w:rsid w:val="005605BF"/>
    <w:rsid w:val="00561139"/>
    <w:rsid w:val="00561636"/>
    <w:rsid w:val="00561901"/>
    <w:rsid w:val="005643FD"/>
    <w:rsid w:val="005655E9"/>
    <w:rsid w:val="00565AE1"/>
    <w:rsid w:val="00565E90"/>
    <w:rsid w:val="005660BD"/>
    <w:rsid w:val="00566D0F"/>
    <w:rsid w:val="0057062C"/>
    <w:rsid w:val="0057134E"/>
    <w:rsid w:val="00571967"/>
    <w:rsid w:val="005724DD"/>
    <w:rsid w:val="0057269F"/>
    <w:rsid w:val="005732BA"/>
    <w:rsid w:val="005739EE"/>
    <w:rsid w:val="00573FEA"/>
    <w:rsid w:val="00574B70"/>
    <w:rsid w:val="00576CC1"/>
    <w:rsid w:val="0058190B"/>
    <w:rsid w:val="00581DE0"/>
    <w:rsid w:val="00581EA1"/>
    <w:rsid w:val="00584AF0"/>
    <w:rsid w:val="005859A0"/>
    <w:rsid w:val="005859CB"/>
    <w:rsid w:val="00586C89"/>
    <w:rsid w:val="00590560"/>
    <w:rsid w:val="005907CE"/>
    <w:rsid w:val="005913F4"/>
    <w:rsid w:val="00591BDD"/>
    <w:rsid w:val="00591D98"/>
    <w:rsid w:val="0059250B"/>
    <w:rsid w:val="005931D9"/>
    <w:rsid w:val="005938E9"/>
    <w:rsid w:val="00593A84"/>
    <w:rsid w:val="00594BAD"/>
    <w:rsid w:val="00594FBB"/>
    <w:rsid w:val="00595A10"/>
    <w:rsid w:val="00595A7A"/>
    <w:rsid w:val="00595BF4"/>
    <w:rsid w:val="00596664"/>
    <w:rsid w:val="0059748C"/>
    <w:rsid w:val="005A0078"/>
    <w:rsid w:val="005A0A73"/>
    <w:rsid w:val="005A3434"/>
    <w:rsid w:val="005A4C48"/>
    <w:rsid w:val="005A5021"/>
    <w:rsid w:val="005A50C4"/>
    <w:rsid w:val="005A5E62"/>
    <w:rsid w:val="005A622B"/>
    <w:rsid w:val="005A798A"/>
    <w:rsid w:val="005A7993"/>
    <w:rsid w:val="005B2426"/>
    <w:rsid w:val="005B39BC"/>
    <w:rsid w:val="005B3E86"/>
    <w:rsid w:val="005B40F7"/>
    <w:rsid w:val="005B4984"/>
    <w:rsid w:val="005B5E8E"/>
    <w:rsid w:val="005B684B"/>
    <w:rsid w:val="005B6D8E"/>
    <w:rsid w:val="005B71FE"/>
    <w:rsid w:val="005B73E6"/>
    <w:rsid w:val="005B7472"/>
    <w:rsid w:val="005C1591"/>
    <w:rsid w:val="005C329A"/>
    <w:rsid w:val="005C3575"/>
    <w:rsid w:val="005C5802"/>
    <w:rsid w:val="005C5F10"/>
    <w:rsid w:val="005C664E"/>
    <w:rsid w:val="005D061E"/>
    <w:rsid w:val="005D1DA4"/>
    <w:rsid w:val="005D5A37"/>
    <w:rsid w:val="005D6498"/>
    <w:rsid w:val="005D7CBA"/>
    <w:rsid w:val="005D7EFB"/>
    <w:rsid w:val="005E0408"/>
    <w:rsid w:val="005E1818"/>
    <w:rsid w:val="005E1F8C"/>
    <w:rsid w:val="005E2A9A"/>
    <w:rsid w:val="005E3767"/>
    <w:rsid w:val="005E40F7"/>
    <w:rsid w:val="005E4A72"/>
    <w:rsid w:val="005E550D"/>
    <w:rsid w:val="005E59C5"/>
    <w:rsid w:val="005E5A64"/>
    <w:rsid w:val="005E5D88"/>
    <w:rsid w:val="005E5FF0"/>
    <w:rsid w:val="005E639B"/>
    <w:rsid w:val="005E7861"/>
    <w:rsid w:val="005F1304"/>
    <w:rsid w:val="005F1E25"/>
    <w:rsid w:val="005F200F"/>
    <w:rsid w:val="005F4A7A"/>
    <w:rsid w:val="005F658A"/>
    <w:rsid w:val="005F6F23"/>
    <w:rsid w:val="005F76E3"/>
    <w:rsid w:val="005F7CAD"/>
    <w:rsid w:val="00601609"/>
    <w:rsid w:val="0060192B"/>
    <w:rsid w:val="006039B8"/>
    <w:rsid w:val="00603A4A"/>
    <w:rsid w:val="00604373"/>
    <w:rsid w:val="0060449F"/>
    <w:rsid w:val="00604DA9"/>
    <w:rsid w:val="0060533A"/>
    <w:rsid w:val="006054FE"/>
    <w:rsid w:val="006056F3"/>
    <w:rsid w:val="00606B4E"/>
    <w:rsid w:val="0060706E"/>
    <w:rsid w:val="0060715E"/>
    <w:rsid w:val="00607579"/>
    <w:rsid w:val="00611B00"/>
    <w:rsid w:val="00612516"/>
    <w:rsid w:val="00613C45"/>
    <w:rsid w:val="0061480D"/>
    <w:rsid w:val="00614E57"/>
    <w:rsid w:val="00615353"/>
    <w:rsid w:val="00616F6E"/>
    <w:rsid w:val="00617893"/>
    <w:rsid w:val="00617B1E"/>
    <w:rsid w:val="00617D83"/>
    <w:rsid w:val="00620643"/>
    <w:rsid w:val="00620A19"/>
    <w:rsid w:val="00620B3A"/>
    <w:rsid w:val="00620CF2"/>
    <w:rsid w:val="00620E3A"/>
    <w:rsid w:val="00620E72"/>
    <w:rsid w:val="00622B82"/>
    <w:rsid w:val="00624F31"/>
    <w:rsid w:val="0062608F"/>
    <w:rsid w:val="00626B33"/>
    <w:rsid w:val="00626C62"/>
    <w:rsid w:val="006301FA"/>
    <w:rsid w:val="00630633"/>
    <w:rsid w:val="00630837"/>
    <w:rsid w:val="006327E0"/>
    <w:rsid w:val="006358F2"/>
    <w:rsid w:val="00635B7D"/>
    <w:rsid w:val="00636151"/>
    <w:rsid w:val="00636303"/>
    <w:rsid w:val="0063646F"/>
    <w:rsid w:val="006409B9"/>
    <w:rsid w:val="00642810"/>
    <w:rsid w:val="00643AAE"/>
    <w:rsid w:val="0064478F"/>
    <w:rsid w:val="0064490F"/>
    <w:rsid w:val="00645DD6"/>
    <w:rsid w:val="0064636E"/>
    <w:rsid w:val="006464B7"/>
    <w:rsid w:val="0064669D"/>
    <w:rsid w:val="00646CD0"/>
    <w:rsid w:val="00647016"/>
    <w:rsid w:val="00651D52"/>
    <w:rsid w:val="00652231"/>
    <w:rsid w:val="006547F8"/>
    <w:rsid w:val="00655574"/>
    <w:rsid w:val="0065652C"/>
    <w:rsid w:val="006571EF"/>
    <w:rsid w:val="00657845"/>
    <w:rsid w:val="00661D4F"/>
    <w:rsid w:val="00663517"/>
    <w:rsid w:val="00666330"/>
    <w:rsid w:val="00666915"/>
    <w:rsid w:val="006673EA"/>
    <w:rsid w:val="006678C0"/>
    <w:rsid w:val="00670390"/>
    <w:rsid w:val="00670B18"/>
    <w:rsid w:val="00671A13"/>
    <w:rsid w:val="00672142"/>
    <w:rsid w:val="0067219C"/>
    <w:rsid w:val="006721EC"/>
    <w:rsid w:val="0067252C"/>
    <w:rsid w:val="0067257D"/>
    <w:rsid w:val="00674A27"/>
    <w:rsid w:val="006760C8"/>
    <w:rsid w:val="0068014B"/>
    <w:rsid w:val="00680C92"/>
    <w:rsid w:val="00684C91"/>
    <w:rsid w:val="00685AC4"/>
    <w:rsid w:val="00685FC4"/>
    <w:rsid w:val="00686915"/>
    <w:rsid w:val="00687296"/>
    <w:rsid w:val="00687648"/>
    <w:rsid w:val="00687768"/>
    <w:rsid w:val="00690276"/>
    <w:rsid w:val="00690555"/>
    <w:rsid w:val="00690EA7"/>
    <w:rsid w:val="0069373B"/>
    <w:rsid w:val="006945C0"/>
    <w:rsid w:val="0069489A"/>
    <w:rsid w:val="00694E88"/>
    <w:rsid w:val="00694F91"/>
    <w:rsid w:val="00695033"/>
    <w:rsid w:val="00695A7D"/>
    <w:rsid w:val="00697BAA"/>
    <w:rsid w:val="006A03CC"/>
    <w:rsid w:val="006A0BEB"/>
    <w:rsid w:val="006A0C7B"/>
    <w:rsid w:val="006A0CC9"/>
    <w:rsid w:val="006A0EF7"/>
    <w:rsid w:val="006A189D"/>
    <w:rsid w:val="006A4594"/>
    <w:rsid w:val="006A5F07"/>
    <w:rsid w:val="006A64E4"/>
    <w:rsid w:val="006A78FB"/>
    <w:rsid w:val="006A7DFD"/>
    <w:rsid w:val="006B01DB"/>
    <w:rsid w:val="006B064F"/>
    <w:rsid w:val="006B1E77"/>
    <w:rsid w:val="006B4667"/>
    <w:rsid w:val="006B50DA"/>
    <w:rsid w:val="006B638D"/>
    <w:rsid w:val="006B6428"/>
    <w:rsid w:val="006B67AA"/>
    <w:rsid w:val="006B6EC9"/>
    <w:rsid w:val="006B78F2"/>
    <w:rsid w:val="006B7C29"/>
    <w:rsid w:val="006C17E0"/>
    <w:rsid w:val="006C21C4"/>
    <w:rsid w:val="006C2D18"/>
    <w:rsid w:val="006C2F78"/>
    <w:rsid w:val="006C3415"/>
    <w:rsid w:val="006C343D"/>
    <w:rsid w:val="006C47C0"/>
    <w:rsid w:val="006C5095"/>
    <w:rsid w:val="006C5538"/>
    <w:rsid w:val="006C5A86"/>
    <w:rsid w:val="006C7FE2"/>
    <w:rsid w:val="006D091C"/>
    <w:rsid w:val="006D0A6E"/>
    <w:rsid w:val="006D0A95"/>
    <w:rsid w:val="006D34C5"/>
    <w:rsid w:val="006D39AE"/>
    <w:rsid w:val="006D503D"/>
    <w:rsid w:val="006D5065"/>
    <w:rsid w:val="006D5650"/>
    <w:rsid w:val="006D6202"/>
    <w:rsid w:val="006E0414"/>
    <w:rsid w:val="006E0579"/>
    <w:rsid w:val="006E1361"/>
    <w:rsid w:val="006E1AB3"/>
    <w:rsid w:val="006E2401"/>
    <w:rsid w:val="006E2494"/>
    <w:rsid w:val="006E44B9"/>
    <w:rsid w:val="006E6480"/>
    <w:rsid w:val="006E6BF5"/>
    <w:rsid w:val="006F1F61"/>
    <w:rsid w:val="006F2F1E"/>
    <w:rsid w:val="006F316E"/>
    <w:rsid w:val="006F5032"/>
    <w:rsid w:val="006F6105"/>
    <w:rsid w:val="006F775D"/>
    <w:rsid w:val="00700004"/>
    <w:rsid w:val="00700230"/>
    <w:rsid w:val="007007DD"/>
    <w:rsid w:val="00701746"/>
    <w:rsid w:val="00701DB7"/>
    <w:rsid w:val="0070343B"/>
    <w:rsid w:val="00703652"/>
    <w:rsid w:val="0070469D"/>
    <w:rsid w:val="00704BF9"/>
    <w:rsid w:val="00707632"/>
    <w:rsid w:val="00707CC5"/>
    <w:rsid w:val="00710D6E"/>
    <w:rsid w:val="00710FCA"/>
    <w:rsid w:val="007113AC"/>
    <w:rsid w:val="007119E6"/>
    <w:rsid w:val="00712C8E"/>
    <w:rsid w:val="00712F2C"/>
    <w:rsid w:val="00713079"/>
    <w:rsid w:val="00714AAF"/>
    <w:rsid w:val="007167F6"/>
    <w:rsid w:val="00716C92"/>
    <w:rsid w:val="00716D27"/>
    <w:rsid w:val="0071727A"/>
    <w:rsid w:val="00717846"/>
    <w:rsid w:val="00722BE4"/>
    <w:rsid w:val="00723265"/>
    <w:rsid w:val="00724A9B"/>
    <w:rsid w:val="007264D9"/>
    <w:rsid w:val="0072703B"/>
    <w:rsid w:val="0072715A"/>
    <w:rsid w:val="00730AC9"/>
    <w:rsid w:val="00731275"/>
    <w:rsid w:val="00733C76"/>
    <w:rsid w:val="007342CA"/>
    <w:rsid w:val="00734C11"/>
    <w:rsid w:val="007353D7"/>
    <w:rsid w:val="00735AEF"/>
    <w:rsid w:val="00735B3A"/>
    <w:rsid w:val="00735BF3"/>
    <w:rsid w:val="007362D2"/>
    <w:rsid w:val="0073781B"/>
    <w:rsid w:val="00737C1B"/>
    <w:rsid w:val="0074190E"/>
    <w:rsid w:val="00743B28"/>
    <w:rsid w:val="0074416E"/>
    <w:rsid w:val="00745E16"/>
    <w:rsid w:val="00746E4D"/>
    <w:rsid w:val="007470A3"/>
    <w:rsid w:val="0075033D"/>
    <w:rsid w:val="0075088C"/>
    <w:rsid w:val="0075163B"/>
    <w:rsid w:val="00752BEF"/>
    <w:rsid w:val="007555CE"/>
    <w:rsid w:val="00756692"/>
    <w:rsid w:val="00756BA0"/>
    <w:rsid w:val="00757C1E"/>
    <w:rsid w:val="0076182B"/>
    <w:rsid w:val="00762265"/>
    <w:rsid w:val="0076288F"/>
    <w:rsid w:val="007630FA"/>
    <w:rsid w:val="007678C2"/>
    <w:rsid w:val="00771617"/>
    <w:rsid w:val="007720D4"/>
    <w:rsid w:val="00772D46"/>
    <w:rsid w:val="0077313A"/>
    <w:rsid w:val="00774266"/>
    <w:rsid w:val="00774B9B"/>
    <w:rsid w:val="00774D82"/>
    <w:rsid w:val="00774DA9"/>
    <w:rsid w:val="00775ED4"/>
    <w:rsid w:val="00776FF2"/>
    <w:rsid w:val="00781A35"/>
    <w:rsid w:val="00782214"/>
    <w:rsid w:val="007851C2"/>
    <w:rsid w:val="00785577"/>
    <w:rsid w:val="00785977"/>
    <w:rsid w:val="00787C93"/>
    <w:rsid w:val="00787E56"/>
    <w:rsid w:val="0079185D"/>
    <w:rsid w:val="0079198B"/>
    <w:rsid w:val="007921DD"/>
    <w:rsid w:val="00793E37"/>
    <w:rsid w:val="00794A99"/>
    <w:rsid w:val="00795293"/>
    <w:rsid w:val="00795E4B"/>
    <w:rsid w:val="00796147"/>
    <w:rsid w:val="007964AD"/>
    <w:rsid w:val="00796A16"/>
    <w:rsid w:val="007A0AD3"/>
    <w:rsid w:val="007A13E4"/>
    <w:rsid w:val="007A299D"/>
    <w:rsid w:val="007A41C6"/>
    <w:rsid w:val="007A4239"/>
    <w:rsid w:val="007A5106"/>
    <w:rsid w:val="007A6014"/>
    <w:rsid w:val="007A6A01"/>
    <w:rsid w:val="007A7DE0"/>
    <w:rsid w:val="007B07EC"/>
    <w:rsid w:val="007B0957"/>
    <w:rsid w:val="007B1329"/>
    <w:rsid w:val="007B3539"/>
    <w:rsid w:val="007B4090"/>
    <w:rsid w:val="007B625E"/>
    <w:rsid w:val="007C12E5"/>
    <w:rsid w:val="007C146D"/>
    <w:rsid w:val="007C32C3"/>
    <w:rsid w:val="007C38F0"/>
    <w:rsid w:val="007C4393"/>
    <w:rsid w:val="007C4612"/>
    <w:rsid w:val="007C47FF"/>
    <w:rsid w:val="007C6A2C"/>
    <w:rsid w:val="007C6E34"/>
    <w:rsid w:val="007C734E"/>
    <w:rsid w:val="007D0811"/>
    <w:rsid w:val="007D1F98"/>
    <w:rsid w:val="007D1FBF"/>
    <w:rsid w:val="007D29D8"/>
    <w:rsid w:val="007D2F10"/>
    <w:rsid w:val="007D357A"/>
    <w:rsid w:val="007D4890"/>
    <w:rsid w:val="007D4AB3"/>
    <w:rsid w:val="007D599F"/>
    <w:rsid w:val="007D5A28"/>
    <w:rsid w:val="007D61CB"/>
    <w:rsid w:val="007D6DB1"/>
    <w:rsid w:val="007D7102"/>
    <w:rsid w:val="007D7151"/>
    <w:rsid w:val="007D74E1"/>
    <w:rsid w:val="007E005E"/>
    <w:rsid w:val="007E0926"/>
    <w:rsid w:val="007E3023"/>
    <w:rsid w:val="007E4549"/>
    <w:rsid w:val="007E4F4D"/>
    <w:rsid w:val="007F00C9"/>
    <w:rsid w:val="007F1EDE"/>
    <w:rsid w:val="007F213A"/>
    <w:rsid w:val="007F268B"/>
    <w:rsid w:val="007F2B35"/>
    <w:rsid w:val="007F3642"/>
    <w:rsid w:val="007F3F84"/>
    <w:rsid w:val="007F4731"/>
    <w:rsid w:val="007F57F5"/>
    <w:rsid w:val="007F5DFA"/>
    <w:rsid w:val="007F6127"/>
    <w:rsid w:val="00800228"/>
    <w:rsid w:val="00800259"/>
    <w:rsid w:val="00800704"/>
    <w:rsid w:val="0080343C"/>
    <w:rsid w:val="00804BEA"/>
    <w:rsid w:val="0080561A"/>
    <w:rsid w:val="00805DBB"/>
    <w:rsid w:val="008062C9"/>
    <w:rsid w:val="00807021"/>
    <w:rsid w:val="008106C7"/>
    <w:rsid w:val="008126C6"/>
    <w:rsid w:val="00813C37"/>
    <w:rsid w:val="0081492A"/>
    <w:rsid w:val="00814B5A"/>
    <w:rsid w:val="00815BB6"/>
    <w:rsid w:val="00816694"/>
    <w:rsid w:val="00816987"/>
    <w:rsid w:val="00816F8B"/>
    <w:rsid w:val="008204C2"/>
    <w:rsid w:val="00820C0E"/>
    <w:rsid w:val="00822A05"/>
    <w:rsid w:val="00824C89"/>
    <w:rsid w:val="00826CBF"/>
    <w:rsid w:val="008301CA"/>
    <w:rsid w:val="00830E46"/>
    <w:rsid w:val="00831946"/>
    <w:rsid w:val="008329E3"/>
    <w:rsid w:val="00832EE1"/>
    <w:rsid w:val="00833F9D"/>
    <w:rsid w:val="0083408C"/>
    <w:rsid w:val="00834B62"/>
    <w:rsid w:val="00835760"/>
    <w:rsid w:val="0084034B"/>
    <w:rsid w:val="00840FC5"/>
    <w:rsid w:val="0084432D"/>
    <w:rsid w:val="00845CEE"/>
    <w:rsid w:val="00847A75"/>
    <w:rsid w:val="0085110A"/>
    <w:rsid w:val="00851ACA"/>
    <w:rsid w:val="00853330"/>
    <w:rsid w:val="008536BA"/>
    <w:rsid w:val="00853DF5"/>
    <w:rsid w:val="00853EB9"/>
    <w:rsid w:val="008546B0"/>
    <w:rsid w:val="008562D8"/>
    <w:rsid w:val="0085720C"/>
    <w:rsid w:val="00857C2A"/>
    <w:rsid w:val="00857C7E"/>
    <w:rsid w:val="0086039D"/>
    <w:rsid w:val="00860D48"/>
    <w:rsid w:val="0086163E"/>
    <w:rsid w:val="0086401C"/>
    <w:rsid w:val="0086438F"/>
    <w:rsid w:val="00865603"/>
    <w:rsid w:val="00866EBF"/>
    <w:rsid w:val="00867367"/>
    <w:rsid w:val="008701C1"/>
    <w:rsid w:val="0087264F"/>
    <w:rsid w:val="00872C60"/>
    <w:rsid w:val="0087433A"/>
    <w:rsid w:val="00874397"/>
    <w:rsid w:val="008745C4"/>
    <w:rsid w:val="00875AD7"/>
    <w:rsid w:val="008768DD"/>
    <w:rsid w:val="0087693F"/>
    <w:rsid w:val="00880645"/>
    <w:rsid w:val="00881D8F"/>
    <w:rsid w:val="0088299E"/>
    <w:rsid w:val="0088349A"/>
    <w:rsid w:val="008836A9"/>
    <w:rsid w:val="00884143"/>
    <w:rsid w:val="008846A2"/>
    <w:rsid w:val="00884EED"/>
    <w:rsid w:val="00885577"/>
    <w:rsid w:val="00885860"/>
    <w:rsid w:val="008870B9"/>
    <w:rsid w:val="0088765B"/>
    <w:rsid w:val="00893548"/>
    <w:rsid w:val="0089434B"/>
    <w:rsid w:val="008945EC"/>
    <w:rsid w:val="00894F2D"/>
    <w:rsid w:val="00896857"/>
    <w:rsid w:val="008A137E"/>
    <w:rsid w:val="008A4212"/>
    <w:rsid w:val="008A6589"/>
    <w:rsid w:val="008A7132"/>
    <w:rsid w:val="008A71EA"/>
    <w:rsid w:val="008A7559"/>
    <w:rsid w:val="008A7E45"/>
    <w:rsid w:val="008B26D5"/>
    <w:rsid w:val="008B2BBD"/>
    <w:rsid w:val="008B3940"/>
    <w:rsid w:val="008B4964"/>
    <w:rsid w:val="008B4F52"/>
    <w:rsid w:val="008B552A"/>
    <w:rsid w:val="008B59BC"/>
    <w:rsid w:val="008B5F21"/>
    <w:rsid w:val="008B6335"/>
    <w:rsid w:val="008B69CA"/>
    <w:rsid w:val="008B7308"/>
    <w:rsid w:val="008C1D37"/>
    <w:rsid w:val="008C2AC7"/>
    <w:rsid w:val="008C419F"/>
    <w:rsid w:val="008C4722"/>
    <w:rsid w:val="008C520D"/>
    <w:rsid w:val="008C5781"/>
    <w:rsid w:val="008C6840"/>
    <w:rsid w:val="008C6D10"/>
    <w:rsid w:val="008C7D1F"/>
    <w:rsid w:val="008D002B"/>
    <w:rsid w:val="008D05EC"/>
    <w:rsid w:val="008D07C4"/>
    <w:rsid w:val="008D09E6"/>
    <w:rsid w:val="008D0BFF"/>
    <w:rsid w:val="008D15B6"/>
    <w:rsid w:val="008D16A4"/>
    <w:rsid w:val="008D1A9B"/>
    <w:rsid w:val="008D2452"/>
    <w:rsid w:val="008D3D70"/>
    <w:rsid w:val="008D4795"/>
    <w:rsid w:val="008D7C2B"/>
    <w:rsid w:val="008E06F7"/>
    <w:rsid w:val="008E19FF"/>
    <w:rsid w:val="008E1FF8"/>
    <w:rsid w:val="008E3424"/>
    <w:rsid w:val="008E41C9"/>
    <w:rsid w:val="008E579E"/>
    <w:rsid w:val="008E5C12"/>
    <w:rsid w:val="008E6185"/>
    <w:rsid w:val="008E6A77"/>
    <w:rsid w:val="008E7BF4"/>
    <w:rsid w:val="008F12D5"/>
    <w:rsid w:val="008F49CD"/>
    <w:rsid w:val="008F5E44"/>
    <w:rsid w:val="008F6131"/>
    <w:rsid w:val="008F7381"/>
    <w:rsid w:val="008F7471"/>
    <w:rsid w:val="008F79A2"/>
    <w:rsid w:val="008F7F92"/>
    <w:rsid w:val="00900043"/>
    <w:rsid w:val="00902200"/>
    <w:rsid w:val="00902A08"/>
    <w:rsid w:val="00902F7D"/>
    <w:rsid w:val="00903816"/>
    <w:rsid w:val="00904614"/>
    <w:rsid w:val="00905861"/>
    <w:rsid w:val="00905F2F"/>
    <w:rsid w:val="00906ECE"/>
    <w:rsid w:val="009072AC"/>
    <w:rsid w:val="0090770C"/>
    <w:rsid w:val="0090772C"/>
    <w:rsid w:val="00907CE1"/>
    <w:rsid w:val="00907E6F"/>
    <w:rsid w:val="009107AB"/>
    <w:rsid w:val="00910FA4"/>
    <w:rsid w:val="00911246"/>
    <w:rsid w:val="009117DE"/>
    <w:rsid w:val="009122A5"/>
    <w:rsid w:val="00912624"/>
    <w:rsid w:val="00912A3E"/>
    <w:rsid w:val="00912B76"/>
    <w:rsid w:val="00913382"/>
    <w:rsid w:val="00914591"/>
    <w:rsid w:val="0091612D"/>
    <w:rsid w:val="0091648D"/>
    <w:rsid w:val="0091724D"/>
    <w:rsid w:val="00920ABF"/>
    <w:rsid w:val="00920F1E"/>
    <w:rsid w:val="009226B3"/>
    <w:rsid w:val="0092426E"/>
    <w:rsid w:val="00925405"/>
    <w:rsid w:val="00925455"/>
    <w:rsid w:val="009264F3"/>
    <w:rsid w:val="0092663E"/>
    <w:rsid w:val="0092709F"/>
    <w:rsid w:val="009274A5"/>
    <w:rsid w:val="00927D3F"/>
    <w:rsid w:val="009304E2"/>
    <w:rsid w:val="009308F3"/>
    <w:rsid w:val="0093178A"/>
    <w:rsid w:val="00931796"/>
    <w:rsid w:val="009323AA"/>
    <w:rsid w:val="00934C21"/>
    <w:rsid w:val="0093520F"/>
    <w:rsid w:val="009365A1"/>
    <w:rsid w:val="009371E4"/>
    <w:rsid w:val="0093723E"/>
    <w:rsid w:val="00940B64"/>
    <w:rsid w:val="00942BD9"/>
    <w:rsid w:val="00942C10"/>
    <w:rsid w:val="00942FB9"/>
    <w:rsid w:val="009430A4"/>
    <w:rsid w:val="0094388B"/>
    <w:rsid w:val="00944231"/>
    <w:rsid w:val="0094441D"/>
    <w:rsid w:val="0094511F"/>
    <w:rsid w:val="00946A9E"/>
    <w:rsid w:val="00946AF6"/>
    <w:rsid w:val="00953430"/>
    <w:rsid w:val="00954B3B"/>
    <w:rsid w:val="009558B6"/>
    <w:rsid w:val="00955FC6"/>
    <w:rsid w:val="00956653"/>
    <w:rsid w:val="00956CAA"/>
    <w:rsid w:val="00956FF9"/>
    <w:rsid w:val="00957F74"/>
    <w:rsid w:val="009644A2"/>
    <w:rsid w:val="00964ECF"/>
    <w:rsid w:val="00966741"/>
    <w:rsid w:val="00967700"/>
    <w:rsid w:val="009727D6"/>
    <w:rsid w:val="00972FCF"/>
    <w:rsid w:val="00976BA1"/>
    <w:rsid w:val="009776E8"/>
    <w:rsid w:val="009804E8"/>
    <w:rsid w:val="00980D54"/>
    <w:rsid w:val="0098257B"/>
    <w:rsid w:val="00982A1C"/>
    <w:rsid w:val="0098300C"/>
    <w:rsid w:val="009830E0"/>
    <w:rsid w:val="00986586"/>
    <w:rsid w:val="00990058"/>
    <w:rsid w:val="009913AC"/>
    <w:rsid w:val="00991912"/>
    <w:rsid w:val="00991F40"/>
    <w:rsid w:val="0099271F"/>
    <w:rsid w:val="00993A52"/>
    <w:rsid w:val="00993B29"/>
    <w:rsid w:val="00993EE0"/>
    <w:rsid w:val="00994848"/>
    <w:rsid w:val="00995DD5"/>
    <w:rsid w:val="00995DF6"/>
    <w:rsid w:val="009967FE"/>
    <w:rsid w:val="009968D7"/>
    <w:rsid w:val="00997561"/>
    <w:rsid w:val="0099783C"/>
    <w:rsid w:val="00997FD4"/>
    <w:rsid w:val="009A060C"/>
    <w:rsid w:val="009A1505"/>
    <w:rsid w:val="009A195B"/>
    <w:rsid w:val="009A2406"/>
    <w:rsid w:val="009A5F69"/>
    <w:rsid w:val="009A67CC"/>
    <w:rsid w:val="009A7EC4"/>
    <w:rsid w:val="009B12E5"/>
    <w:rsid w:val="009B18CA"/>
    <w:rsid w:val="009B22DA"/>
    <w:rsid w:val="009B2EAF"/>
    <w:rsid w:val="009B35F6"/>
    <w:rsid w:val="009B5AA5"/>
    <w:rsid w:val="009B7A86"/>
    <w:rsid w:val="009B7CC1"/>
    <w:rsid w:val="009C0075"/>
    <w:rsid w:val="009C0382"/>
    <w:rsid w:val="009C36E7"/>
    <w:rsid w:val="009C3FA3"/>
    <w:rsid w:val="009C4285"/>
    <w:rsid w:val="009C5047"/>
    <w:rsid w:val="009C68EA"/>
    <w:rsid w:val="009C7F4B"/>
    <w:rsid w:val="009D2974"/>
    <w:rsid w:val="009D2B25"/>
    <w:rsid w:val="009D32C6"/>
    <w:rsid w:val="009D436D"/>
    <w:rsid w:val="009D45AE"/>
    <w:rsid w:val="009D5608"/>
    <w:rsid w:val="009D5B12"/>
    <w:rsid w:val="009D6030"/>
    <w:rsid w:val="009D6743"/>
    <w:rsid w:val="009D6912"/>
    <w:rsid w:val="009D7216"/>
    <w:rsid w:val="009D74A1"/>
    <w:rsid w:val="009D791B"/>
    <w:rsid w:val="009E156F"/>
    <w:rsid w:val="009E2474"/>
    <w:rsid w:val="009E3357"/>
    <w:rsid w:val="009E392B"/>
    <w:rsid w:val="009E40E6"/>
    <w:rsid w:val="009E520E"/>
    <w:rsid w:val="009E615B"/>
    <w:rsid w:val="009E7E82"/>
    <w:rsid w:val="009F06A2"/>
    <w:rsid w:val="009F0A51"/>
    <w:rsid w:val="009F127F"/>
    <w:rsid w:val="009F27E3"/>
    <w:rsid w:val="009F64B9"/>
    <w:rsid w:val="00A000A2"/>
    <w:rsid w:val="00A014E4"/>
    <w:rsid w:val="00A0211D"/>
    <w:rsid w:val="00A02C93"/>
    <w:rsid w:val="00A02FB2"/>
    <w:rsid w:val="00A035F8"/>
    <w:rsid w:val="00A03A77"/>
    <w:rsid w:val="00A0434E"/>
    <w:rsid w:val="00A046B2"/>
    <w:rsid w:val="00A04923"/>
    <w:rsid w:val="00A07179"/>
    <w:rsid w:val="00A10EF7"/>
    <w:rsid w:val="00A1185E"/>
    <w:rsid w:val="00A11FE4"/>
    <w:rsid w:val="00A1259C"/>
    <w:rsid w:val="00A12C89"/>
    <w:rsid w:val="00A13A49"/>
    <w:rsid w:val="00A15806"/>
    <w:rsid w:val="00A15A21"/>
    <w:rsid w:val="00A16A18"/>
    <w:rsid w:val="00A16EBE"/>
    <w:rsid w:val="00A16FF2"/>
    <w:rsid w:val="00A1716B"/>
    <w:rsid w:val="00A17186"/>
    <w:rsid w:val="00A2253B"/>
    <w:rsid w:val="00A243FE"/>
    <w:rsid w:val="00A257E3"/>
    <w:rsid w:val="00A26852"/>
    <w:rsid w:val="00A30882"/>
    <w:rsid w:val="00A323F5"/>
    <w:rsid w:val="00A33468"/>
    <w:rsid w:val="00A33EE8"/>
    <w:rsid w:val="00A346A8"/>
    <w:rsid w:val="00A3748A"/>
    <w:rsid w:val="00A37BF6"/>
    <w:rsid w:val="00A4038D"/>
    <w:rsid w:val="00A40768"/>
    <w:rsid w:val="00A418F8"/>
    <w:rsid w:val="00A4236B"/>
    <w:rsid w:val="00A42586"/>
    <w:rsid w:val="00A42EAB"/>
    <w:rsid w:val="00A4367C"/>
    <w:rsid w:val="00A436A4"/>
    <w:rsid w:val="00A44166"/>
    <w:rsid w:val="00A446CD"/>
    <w:rsid w:val="00A44A98"/>
    <w:rsid w:val="00A45835"/>
    <w:rsid w:val="00A45BD2"/>
    <w:rsid w:val="00A4632D"/>
    <w:rsid w:val="00A472CD"/>
    <w:rsid w:val="00A47CB8"/>
    <w:rsid w:val="00A50341"/>
    <w:rsid w:val="00A5050B"/>
    <w:rsid w:val="00A508E7"/>
    <w:rsid w:val="00A50BF7"/>
    <w:rsid w:val="00A51E9B"/>
    <w:rsid w:val="00A51ECE"/>
    <w:rsid w:val="00A53378"/>
    <w:rsid w:val="00A543CC"/>
    <w:rsid w:val="00A5511E"/>
    <w:rsid w:val="00A55771"/>
    <w:rsid w:val="00A560AC"/>
    <w:rsid w:val="00A568F6"/>
    <w:rsid w:val="00A57885"/>
    <w:rsid w:val="00A57F59"/>
    <w:rsid w:val="00A604AA"/>
    <w:rsid w:val="00A61C2F"/>
    <w:rsid w:val="00A61FB5"/>
    <w:rsid w:val="00A6281B"/>
    <w:rsid w:val="00A6451F"/>
    <w:rsid w:val="00A654ED"/>
    <w:rsid w:val="00A65F58"/>
    <w:rsid w:val="00A66304"/>
    <w:rsid w:val="00A7128C"/>
    <w:rsid w:val="00A71375"/>
    <w:rsid w:val="00A71EFE"/>
    <w:rsid w:val="00A721D8"/>
    <w:rsid w:val="00A748A2"/>
    <w:rsid w:val="00A75FEB"/>
    <w:rsid w:val="00A8030D"/>
    <w:rsid w:val="00A83756"/>
    <w:rsid w:val="00A839D7"/>
    <w:rsid w:val="00A84D9D"/>
    <w:rsid w:val="00A853DB"/>
    <w:rsid w:val="00A858EC"/>
    <w:rsid w:val="00A868D5"/>
    <w:rsid w:val="00A905C3"/>
    <w:rsid w:val="00A90927"/>
    <w:rsid w:val="00A92005"/>
    <w:rsid w:val="00A959B1"/>
    <w:rsid w:val="00A95D11"/>
    <w:rsid w:val="00A96FFD"/>
    <w:rsid w:val="00A97ECB"/>
    <w:rsid w:val="00AA0B6C"/>
    <w:rsid w:val="00AA0ED0"/>
    <w:rsid w:val="00AA15A3"/>
    <w:rsid w:val="00AA3A8E"/>
    <w:rsid w:val="00AA5350"/>
    <w:rsid w:val="00AA5F73"/>
    <w:rsid w:val="00AB0340"/>
    <w:rsid w:val="00AB0629"/>
    <w:rsid w:val="00AB0D84"/>
    <w:rsid w:val="00AB16DB"/>
    <w:rsid w:val="00AB4DC6"/>
    <w:rsid w:val="00AB55FD"/>
    <w:rsid w:val="00AB5FE9"/>
    <w:rsid w:val="00AB738A"/>
    <w:rsid w:val="00AB7481"/>
    <w:rsid w:val="00AC0591"/>
    <w:rsid w:val="00AC0C70"/>
    <w:rsid w:val="00AC0F14"/>
    <w:rsid w:val="00AC34D2"/>
    <w:rsid w:val="00AC4067"/>
    <w:rsid w:val="00AC4E8A"/>
    <w:rsid w:val="00AC5377"/>
    <w:rsid w:val="00AC57D4"/>
    <w:rsid w:val="00AC67B0"/>
    <w:rsid w:val="00AC70DC"/>
    <w:rsid w:val="00AC7ED1"/>
    <w:rsid w:val="00AC7F5C"/>
    <w:rsid w:val="00AD05CD"/>
    <w:rsid w:val="00AD061E"/>
    <w:rsid w:val="00AD10F4"/>
    <w:rsid w:val="00AD12D7"/>
    <w:rsid w:val="00AD1ECA"/>
    <w:rsid w:val="00AD3644"/>
    <w:rsid w:val="00AD5537"/>
    <w:rsid w:val="00AD654C"/>
    <w:rsid w:val="00AE0DF6"/>
    <w:rsid w:val="00AE1732"/>
    <w:rsid w:val="00AE2B74"/>
    <w:rsid w:val="00AE37CC"/>
    <w:rsid w:val="00AE4C9C"/>
    <w:rsid w:val="00AE4ED3"/>
    <w:rsid w:val="00AE636B"/>
    <w:rsid w:val="00AE75E0"/>
    <w:rsid w:val="00AE7DEB"/>
    <w:rsid w:val="00AF1053"/>
    <w:rsid w:val="00AF23FA"/>
    <w:rsid w:val="00AF243F"/>
    <w:rsid w:val="00AF2943"/>
    <w:rsid w:val="00AF5138"/>
    <w:rsid w:val="00AF62C7"/>
    <w:rsid w:val="00B0001E"/>
    <w:rsid w:val="00B002E5"/>
    <w:rsid w:val="00B01A9B"/>
    <w:rsid w:val="00B01EDA"/>
    <w:rsid w:val="00B029BB"/>
    <w:rsid w:val="00B02FEB"/>
    <w:rsid w:val="00B05B29"/>
    <w:rsid w:val="00B061AD"/>
    <w:rsid w:val="00B06556"/>
    <w:rsid w:val="00B068F7"/>
    <w:rsid w:val="00B069DD"/>
    <w:rsid w:val="00B100FA"/>
    <w:rsid w:val="00B119D3"/>
    <w:rsid w:val="00B12A26"/>
    <w:rsid w:val="00B12C67"/>
    <w:rsid w:val="00B1311D"/>
    <w:rsid w:val="00B13307"/>
    <w:rsid w:val="00B14C9E"/>
    <w:rsid w:val="00B16211"/>
    <w:rsid w:val="00B16E21"/>
    <w:rsid w:val="00B20627"/>
    <w:rsid w:val="00B21D85"/>
    <w:rsid w:val="00B22AEA"/>
    <w:rsid w:val="00B239EF"/>
    <w:rsid w:val="00B243F6"/>
    <w:rsid w:val="00B25D43"/>
    <w:rsid w:val="00B268B1"/>
    <w:rsid w:val="00B30DCD"/>
    <w:rsid w:val="00B311DF"/>
    <w:rsid w:val="00B31369"/>
    <w:rsid w:val="00B31AE5"/>
    <w:rsid w:val="00B32624"/>
    <w:rsid w:val="00B32641"/>
    <w:rsid w:val="00B32F81"/>
    <w:rsid w:val="00B33E3C"/>
    <w:rsid w:val="00B35CD7"/>
    <w:rsid w:val="00B361B1"/>
    <w:rsid w:val="00B36286"/>
    <w:rsid w:val="00B36BE3"/>
    <w:rsid w:val="00B37847"/>
    <w:rsid w:val="00B37E37"/>
    <w:rsid w:val="00B4089A"/>
    <w:rsid w:val="00B41795"/>
    <w:rsid w:val="00B420DA"/>
    <w:rsid w:val="00B431C7"/>
    <w:rsid w:val="00B44199"/>
    <w:rsid w:val="00B45C87"/>
    <w:rsid w:val="00B460B2"/>
    <w:rsid w:val="00B46C0D"/>
    <w:rsid w:val="00B520DC"/>
    <w:rsid w:val="00B5283D"/>
    <w:rsid w:val="00B52B42"/>
    <w:rsid w:val="00B52CC7"/>
    <w:rsid w:val="00B53E1E"/>
    <w:rsid w:val="00B54EB9"/>
    <w:rsid w:val="00B5668F"/>
    <w:rsid w:val="00B57A71"/>
    <w:rsid w:val="00B601D3"/>
    <w:rsid w:val="00B60222"/>
    <w:rsid w:val="00B617DE"/>
    <w:rsid w:val="00B635F7"/>
    <w:rsid w:val="00B63CF1"/>
    <w:rsid w:val="00B646DA"/>
    <w:rsid w:val="00B65D7B"/>
    <w:rsid w:val="00B67D7C"/>
    <w:rsid w:val="00B70709"/>
    <w:rsid w:val="00B7145F"/>
    <w:rsid w:val="00B73108"/>
    <w:rsid w:val="00B73272"/>
    <w:rsid w:val="00B7406D"/>
    <w:rsid w:val="00B744F6"/>
    <w:rsid w:val="00B76500"/>
    <w:rsid w:val="00B778B1"/>
    <w:rsid w:val="00B815D1"/>
    <w:rsid w:val="00B81D8E"/>
    <w:rsid w:val="00B82D38"/>
    <w:rsid w:val="00B831E9"/>
    <w:rsid w:val="00B844BC"/>
    <w:rsid w:val="00B84704"/>
    <w:rsid w:val="00B85434"/>
    <w:rsid w:val="00B858EB"/>
    <w:rsid w:val="00B859AE"/>
    <w:rsid w:val="00B85C26"/>
    <w:rsid w:val="00B875AD"/>
    <w:rsid w:val="00B91F99"/>
    <w:rsid w:val="00B9210C"/>
    <w:rsid w:val="00B92778"/>
    <w:rsid w:val="00B94232"/>
    <w:rsid w:val="00B948A6"/>
    <w:rsid w:val="00B95499"/>
    <w:rsid w:val="00B95633"/>
    <w:rsid w:val="00B95B09"/>
    <w:rsid w:val="00B95E2B"/>
    <w:rsid w:val="00B968D3"/>
    <w:rsid w:val="00BA054B"/>
    <w:rsid w:val="00BA1F78"/>
    <w:rsid w:val="00BA238D"/>
    <w:rsid w:val="00BA247B"/>
    <w:rsid w:val="00BA2B52"/>
    <w:rsid w:val="00BA3905"/>
    <w:rsid w:val="00BA4579"/>
    <w:rsid w:val="00BA45BB"/>
    <w:rsid w:val="00BA61D6"/>
    <w:rsid w:val="00BA664E"/>
    <w:rsid w:val="00BA673C"/>
    <w:rsid w:val="00BB2CC5"/>
    <w:rsid w:val="00BB2E62"/>
    <w:rsid w:val="00BB59BE"/>
    <w:rsid w:val="00BB5B82"/>
    <w:rsid w:val="00BB72E8"/>
    <w:rsid w:val="00BB74BB"/>
    <w:rsid w:val="00BC0048"/>
    <w:rsid w:val="00BC0306"/>
    <w:rsid w:val="00BC0E6D"/>
    <w:rsid w:val="00BC1110"/>
    <w:rsid w:val="00BC3793"/>
    <w:rsid w:val="00BC37A0"/>
    <w:rsid w:val="00BC4988"/>
    <w:rsid w:val="00BC4F86"/>
    <w:rsid w:val="00BC5D1F"/>
    <w:rsid w:val="00BC6D49"/>
    <w:rsid w:val="00BD08F1"/>
    <w:rsid w:val="00BD15E5"/>
    <w:rsid w:val="00BD2B2D"/>
    <w:rsid w:val="00BD3FD0"/>
    <w:rsid w:val="00BD4584"/>
    <w:rsid w:val="00BD4B2D"/>
    <w:rsid w:val="00BD4E57"/>
    <w:rsid w:val="00BD5A97"/>
    <w:rsid w:val="00BD5BB2"/>
    <w:rsid w:val="00BD5CBA"/>
    <w:rsid w:val="00BD6464"/>
    <w:rsid w:val="00BD72EC"/>
    <w:rsid w:val="00BE050E"/>
    <w:rsid w:val="00BE27D6"/>
    <w:rsid w:val="00BE2FAF"/>
    <w:rsid w:val="00BE349A"/>
    <w:rsid w:val="00BE4E57"/>
    <w:rsid w:val="00BE6E5A"/>
    <w:rsid w:val="00BF0175"/>
    <w:rsid w:val="00BF04DF"/>
    <w:rsid w:val="00BF0E03"/>
    <w:rsid w:val="00BF1D7F"/>
    <w:rsid w:val="00BF1E87"/>
    <w:rsid w:val="00BF1ED5"/>
    <w:rsid w:val="00BF25BA"/>
    <w:rsid w:val="00BF2668"/>
    <w:rsid w:val="00BF6785"/>
    <w:rsid w:val="00BF7D51"/>
    <w:rsid w:val="00C0025F"/>
    <w:rsid w:val="00C009BD"/>
    <w:rsid w:val="00C016C9"/>
    <w:rsid w:val="00C023A4"/>
    <w:rsid w:val="00C024E8"/>
    <w:rsid w:val="00C02F78"/>
    <w:rsid w:val="00C034B9"/>
    <w:rsid w:val="00C0597A"/>
    <w:rsid w:val="00C0602C"/>
    <w:rsid w:val="00C0760D"/>
    <w:rsid w:val="00C07B0A"/>
    <w:rsid w:val="00C10722"/>
    <w:rsid w:val="00C115B4"/>
    <w:rsid w:val="00C1243C"/>
    <w:rsid w:val="00C1405F"/>
    <w:rsid w:val="00C16AE5"/>
    <w:rsid w:val="00C16F4F"/>
    <w:rsid w:val="00C20BAB"/>
    <w:rsid w:val="00C22B08"/>
    <w:rsid w:val="00C22FD9"/>
    <w:rsid w:val="00C23477"/>
    <w:rsid w:val="00C23558"/>
    <w:rsid w:val="00C24292"/>
    <w:rsid w:val="00C26480"/>
    <w:rsid w:val="00C267FE"/>
    <w:rsid w:val="00C26BD9"/>
    <w:rsid w:val="00C27D49"/>
    <w:rsid w:val="00C30A34"/>
    <w:rsid w:val="00C31429"/>
    <w:rsid w:val="00C32ACC"/>
    <w:rsid w:val="00C350AF"/>
    <w:rsid w:val="00C35596"/>
    <w:rsid w:val="00C35F5E"/>
    <w:rsid w:val="00C36A53"/>
    <w:rsid w:val="00C37F03"/>
    <w:rsid w:val="00C40C88"/>
    <w:rsid w:val="00C40F8B"/>
    <w:rsid w:val="00C414E7"/>
    <w:rsid w:val="00C43D99"/>
    <w:rsid w:val="00C441C2"/>
    <w:rsid w:val="00C44815"/>
    <w:rsid w:val="00C44BE9"/>
    <w:rsid w:val="00C45195"/>
    <w:rsid w:val="00C45227"/>
    <w:rsid w:val="00C45457"/>
    <w:rsid w:val="00C50743"/>
    <w:rsid w:val="00C53988"/>
    <w:rsid w:val="00C553E7"/>
    <w:rsid w:val="00C57234"/>
    <w:rsid w:val="00C60A50"/>
    <w:rsid w:val="00C61D70"/>
    <w:rsid w:val="00C61DE4"/>
    <w:rsid w:val="00C6358D"/>
    <w:rsid w:val="00C638DE"/>
    <w:rsid w:val="00C65C38"/>
    <w:rsid w:val="00C66A91"/>
    <w:rsid w:val="00C67ECD"/>
    <w:rsid w:val="00C70102"/>
    <w:rsid w:val="00C70220"/>
    <w:rsid w:val="00C70538"/>
    <w:rsid w:val="00C70D35"/>
    <w:rsid w:val="00C73066"/>
    <w:rsid w:val="00C75860"/>
    <w:rsid w:val="00C762E1"/>
    <w:rsid w:val="00C76F79"/>
    <w:rsid w:val="00C80E55"/>
    <w:rsid w:val="00C82E8E"/>
    <w:rsid w:val="00C83445"/>
    <w:rsid w:val="00C83CDD"/>
    <w:rsid w:val="00C84119"/>
    <w:rsid w:val="00C84506"/>
    <w:rsid w:val="00C84571"/>
    <w:rsid w:val="00C85AA2"/>
    <w:rsid w:val="00C85AAE"/>
    <w:rsid w:val="00C85B75"/>
    <w:rsid w:val="00C86FC6"/>
    <w:rsid w:val="00C87BC8"/>
    <w:rsid w:val="00C90FD7"/>
    <w:rsid w:val="00C923C9"/>
    <w:rsid w:val="00C92529"/>
    <w:rsid w:val="00C927AB"/>
    <w:rsid w:val="00C939DF"/>
    <w:rsid w:val="00C94329"/>
    <w:rsid w:val="00C957F0"/>
    <w:rsid w:val="00C965B4"/>
    <w:rsid w:val="00C965D5"/>
    <w:rsid w:val="00C9660F"/>
    <w:rsid w:val="00C968EC"/>
    <w:rsid w:val="00C970B1"/>
    <w:rsid w:val="00C97B5B"/>
    <w:rsid w:val="00CA1387"/>
    <w:rsid w:val="00CA35EE"/>
    <w:rsid w:val="00CA37B0"/>
    <w:rsid w:val="00CA3850"/>
    <w:rsid w:val="00CA3D25"/>
    <w:rsid w:val="00CA41BB"/>
    <w:rsid w:val="00CA4B50"/>
    <w:rsid w:val="00CA5520"/>
    <w:rsid w:val="00CA5BCA"/>
    <w:rsid w:val="00CA5C2A"/>
    <w:rsid w:val="00CA5D0E"/>
    <w:rsid w:val="00CA5E3D"/>
    <w:rsid w:val="00CA626A"/>
    <w:rsid w:val="00CA641B"/>
    <w:rsid w:val="00CA7479"/>
    <w:rsid w:val="00CB160D"/>
    <w:rsid w:val="00CB3211"/>
    <w:rsid w:val="00CB3570"/>
    <w:rsid w:val="00CB377E"/>
    <w:rsid w:val="00CB449C"/>
    <w:rsid w:val="00CB45EC"/>
    <w:rsid w:val="00CB5416"/>
    <w:rsid w:val="00CB5807"/>
    <w:rsid w:val="00CB7394"/>
    <w:rsid w:val="00CB75E9"/>
    <w:rsid w:val="00CC02F8"/>
    <w:rsid w:val="00CC152C"/>
    <w:rsid w:val="00CC31D5"/>
    <w:rsid w:val="00CC4763"/>
    <w:rsid w:val="00CC4E5F"/>
    <w:rsid w:val="00CC5BE9"/>
    <w:rsid w:val="00CC7972"/>
    <w:rsid w:val="00CC7D21"/>
    <w:rsid w:val="00CC7E62"/>
    <w:rsid w:val="00CD0465"/>
    <w:rsid w:val="00CD1C5E"/>
    <w:rsid w:val="00CD22DB"/>
    <w:rsid w:val="00CD4550"/>
    <w:rsid w:val="00CD47DB"/>
    <w:rsid w:val="00CD5B1D"/>
    <w:rsid w:val="00CD696E"/>
    <w:rsid w:val="00CD722C"/>
    <w:rsid w:val="00CD736B"/>
    <w:rsid w:val="00CD7C6C"/>
    <w:rsid w:val="00CD7FB8"/>
    <w:rsid w:val="00CE0152"/>
    <w:rsid w:val="00CE0660"/>
    <w:rsid w:val="00CE107A"/>
    <w:rsid w:val="00CE1248"/>
    <w:rsid w:val="00CE175B"/>
    <w:rsid w:val="00CE24A2"/>
    <w:rsid w:val="00CE2982"/>
    <w:rsid w:val="00CE2E0F"/>
    <w:rsid w:val="00CE2F48"/>
    <w:rsid w:val="00CE4456"/>
    <w:rsid w:val="00CE4A63"/>
    <w:rsid w:val="00CE54EA"/>
    <w:rsid w:val="00CE56B8"/>
    <w:rsid w:val="00CF06EF"/>
    <w:rsid w:val="00CF1420"/>
    <w:rsid w:val="00CF159D"/>
    <w:rsid w:val="00CF1C53"/>
    <w:rsid w:val="00CF44D6"/>
    <w:rsid w:val="00CF4686"/>
    <w:rsid w:val="00CF5A95"/>
    <w:rsid w:val="00CF6091"/>
    <w:rsid w:val="00CF6105"/>
    <w:rsid w:val="00CF657F"/>
    <w:rsid w:val="00CF6D08"/>
    <w:rsid w:val="00CF73B7"/>
    <w:rsid w:val="00CF796C"/>
    <w:rsid w:val="00D007FC"/>
    <w:rsid w:val="00D0165C"/>
    <w:rsid w:val="00D027CC"/>
    <w:rsid w:val="00D0342B"/>
    <w:rsid w:val="00D0492B"/>
    <w:rsid w:val="00D058C4"/>
    <w:rsid w:val="00D05948"/>
    <w:rsid w:val="00D05B46"/>
    <w:rsid w:val="00D06CAB"/>
    <w:rsid w:val="00D07363"/>
    <w:rsid w:val="00D0791F"/>
    <w:rsid w:val="00D103F2"/>
    <w:rsid w:val="00D10556"/>
    <w:rsid w:val="00D11205"/>
    <w:rsid w:val="00D123CC"/>
    <w:rsid w:val="00D127A3"/>
    <w:rsid w:val="00D136A2"/>
    <w:rsid w:val="00D1390F"/>
    <w:rsid w:val="00D14D69"/>
    <w:rsid w:val="00D14E54"/>
    <w:rsid w:val="00D155EF"/>
    <w:rsid w:val="00D16379"/>
    <w:rsid w:val="00D16577"/>
    <w:rsid w:val="00D175B6"/>
    <w:rsid w:val="00D1788B"/>
    <w:rsid w:val="00D20598"/>
    <w:rsid w:val="00D2106B"/>
    <w:rsid w:val="00D22543"/>
    <w:rsid w:val="00D22B8C"/>
    <w:rsid w:val="00D23044"/>
    <w:rsid w:val="00D23B3C"/>
    <w:rsid w:val="00D240EA"/>
    <w:rsid w:val="00D24830"/>
    <w:rsid w:val="00D248FA"/>
    <w:rsid w:val="00D251FB"/>
    <w:rsid w:val="00D25AA6"/>
    <w:rsid w:val="00D25CC2"/>
    <w:rsid w:val="00D263B2"/>
    <w:rsid w:val="00D266A0"/>
    <w:rsid w:val="00D275C1"/>
    <w:rsid w:val="00D3007C"/>
    <w:rsid w:val="00D304B4"/>
    <w:rsid w:val="00D309D5"/>
    <w:rsid w:val="00D30A20"/>
    <w:rsid w:val="00D30A98"/>
    <w:rsid w:val="00D315FC"/>
    <w:rsid w:val="00D32776"/>
    <w:rsid w:val="00D343BA"/>
    <w:rsid w:val="00D346FD"/>
    <w:rsid w:val="00D3526D"/>
    <w:rsid w:val="00D35AF0"/>
    <w:rsid w:val="00D36BA2"/>
    <w:rsid w:val="00D41C87"/>
    <w:rsid w:val="00D42A46"/>
    <w:rsid w:val="00D43966"/>
    <w:rsid w:val="00D44BF5"/>
    <w:rsid w:val="00D44F85"/>
    <w:rsid w:val="00D4559C"/>
    <w:rsid w:val="00D478B8"/>
    <w:rsid w:val="00D5110B"/>
    <w:rsid w:val="00D51201"/>
    <w:rsid w:val="00D5224E"/>
    <w:rsid w:val="00D52F40"/>
    <w:rsid w:val="00D535EA"/>
    <w:rsid w:val="00D539C5"/>
    <w:rsid w:val="00D53E66"/>
    <w:rsid w:val="00D54BFB"/>
    <w:rsid w:val="00D54E24"/>
    <w:rsid w:val="00D55498"/>
    <w:rsid w:val="00D55CF8"/>
    <w:rsid w:val="00D56FB6"/>
    <w:rsid w:val="00D574EE"/>
    <w:rsid w:val="00D574F4"/>
    <w:rsid w:val="00D57E46"/>
    <w:rsid w:val="00D602E4"/>
    <w:rsid w:val="00D602EB"/>
    <w:rsid w:val="00D615C8"/>
    <w:rsid w:val="00D61737"/>
    <w:rsid w:val="00D62461"/>
    <w:rsid w:val="00D646EA"/>
    <w:rsid w:val="00D64BD3"/>
    <w:rsid w:val="00D656E5"/>
    <w:rsid w:val="00D65C45"/>
    <w:rsid w:val="00D66165"/>
    <w:rsid w:val="00D73A06"/>
    <w:rsid w:val="00D73B06"/>
    <w:rsid w:val="00D75070"/>
    <w:rsid w:val="00D763D1"/>
    <w:rsid w:val="00D76B88"/>
    <w:rsid w:val="00D7701F"/>
    <w:rsid w:val="00D7754D"/>
    <w:rsid w:val="00D814A9"/>
    <w:rsid w:val="00D824C4"/>
    <w:rsid w:val="00D83BB0"/>
    <w:rsid w:val="00D84A19"/>
    <w:rsid w:val="00D84DCC"/>
    <w:rsid w:val="00D85733"/>
    <w:rsid w:val="00D860D9"/>
    <w:rsid w:val="00D86134"/>
    <w:rsid w:val="00D866E3"/>
    <w:rsid w:val="00D91312"/>
    <w:rsid w:val="00D9204D"/>
    <w:rsid w:val="00D92310"/>
    <w:rsid w:val="00D92460"/>
    <w:rsid w:val="00D929FB"/>
    <w:rsid w:val="00D92FFC"/>
    <w:rsid w:val="00D941ED"/>
    <w:rsid w:val="00D9432D"/>
    <w:rsid w:val="00D944C7"/>
    <w:rsid w:val="00D947A4"/>
    <w:rsid w:val="00D95598"/>
    <w:rsid w:val="00D962C5"/>
    <w:rsid w:val="00D96335"/>
    <w:rsid w:val="00DA1395"/>
    <w:rsid w:val="00DA24A3"/>
    <w:rsid w:val="00DA24B6"/>
    <w:rsid w:val="00DA2E18"/>
    <w:rsid w:val="00DA37C9"/>
    <w:rsid w:val="00DA3A90"/>
    <w:rsid w:val="00DA3BDD"/>
    <w:rsid w:val="00DA41E1"/>
    <w:rsid w:val="00DA4342"/>
    <w:rsid w:val="00DA5287"/>
    <w:rsid w:val="00DA5DBD"/>
    <w:rsid w:val="00DB088C"/>
    <w:rsid w:val="00DB0938"/>
    <w:rsid w:val="00DB0C87"/>
    <w:rsid w:val="00DB10BF"/>
    <w:rsid w:val="00DB2B3B"/>
    <w:rsid w:val="00DB2E04"/>
    <w:rsid w:val="00DB5822"/>
    <w:rsid w:val="00DB58D8"/>
    <w:rsid w:val="00DB5AA4"/>
    <w:rsid w:val="00DB65A9"/>
    <w:rsid w:val="00DB67EF"/>
    <w:rsid w:val="00DB6C3E"/>
    <w:rsid w:val="00DB7129"/>
    <w:rsid w:val="00DC1902"/>
    <w:rsid w:val="00DC3374"/>
    <w:rsid w:val="00DC58A1"/>
    <w:rsid w:val="00DC6114"/>
    <w:rsid w:val="00DC6342"/>
    <w:rsid w:val="00DC7822"/>
    <w:rsid w:val="00DD0402"/>
    <w:rsid w:val="00DD16C7"/>
    <w:rsid w:val="00DD189D"/>
    <w:rsid w:val="00DD2D2D"/>
    <w:rsid w:val="00DD2EB4"/>
    <w:rsid w:val="00DD5985"/>
    <w:rsid w:val="00DD5FB0"/>
    <w:rsid w:val="00DD6F9C"/>
    <w:rsid w:val="00DD77F0"/>
    <w:rsid w:val="00DD794E"/>
    <w:rsid w:val="00DE03BB"/>
    <w:rsid w:val="00DE0B71"/>
    <w:rsid w:val="00DE2B4C"/>
    <w:rsid w:val="00DE5C98"/>
    <w:rsid w:val="00DE5F3D"/>
    <w:rsid w:val="00DE67E9"/>
    <w:rsid w:val="00DE7833"/>
    <w:rsid w:val="00DF0315"/>
    <w:rsid w:val="00DF1C7E"/>
    <w:rsid w:val="00DF236C"/>
    <w:rsid w:val="00DF2CF1"/>
    <w:rsid w:val="00DF38CA"/>
    <w:rsid w:val="00DF3E89"/>
    <w:rsid w:val="00DF4CC1"/>
    <w:rsid w:val="00DF74A1"/>
    <w:rsid w:val="00DF7CC4"/>
    <w:rsid w:val="00E0004A"/>
    <w:rsid w:val="00E00381"/>
    <w:rsid w:val="00E00F46"/>
    <w:rsid w:val="00E01368"/>
    <w:rsid w:val="00E03A25"/>
    <w:rsid w:val="00E03DD5"/>
    <w:rsid w:val="00E040B4"/>
    <w:rsid w:val="00E0412D"/>
    <w:rsid w:val="00E06AF5"/>
    <w:rsid w:val="00E101A2"/>
    <w:rsid w:val="00E12638"/>
    <w:rsid w:val="00E13CAB"/>
    <w:rsid w:val="00E14AD7"/>
    <w:rsid w:val="00E14E90"/>
    <w:rsid w:val="00E156F3"/>
    <w:rsid w:val="00E15C85"/>
    <w:rsid w:val="00E1602F"/>
    <w:rsid w:val="00E173B9"/>
    <w:rsid w:val="00E174C1"/>
    <w:rsid w:val="00E202D1"/>
    <w:rsid w:val="00E2041C"/>
    <w:rsid w:val="00E20514"/>
    <w:rsid w:val="00E20CF4"/>
    <w:rsid w:val="00E222CC"/>
    <w:rsid w:val="00E2248E"/>
    <w:rsid w:val="00E22B41"/>
    <w:rsid w:val="00E25AE5"/>
    <w:rsid w:val="00E30E8C"/>
    <w:rsid w:val="00E30F03"/>
    <w:rsid w:val="00E322F7"/>
    <w:rsid w:val="00E32BC4"/>
    <w:rsid w:val="00E334EE"/>
    <w:rsid w:val="00E33ED6"/>
    <w:rsid w:val="00E341AC"/>
    <w:rsid w:val="00E348E4"/>
    <w:rsid w:val="00E34941"/>
    <w:rsid w:val="00E37972"/>
    <w:rsid w:val="00E40D0F"/>
    <w:rsid w:val="00E419D0"/>
    <w:rsid w:val="00E41A8C"/>
    <w:rsid w:val="00E43BE4"/>
    <w:rsid w:val="00E46E4E"/>
    <w:rsid w:val="00E46EDA"/>
    <w:rsid w:val="00E47783"/>
    <w:rsid w:val="00E47902"/>
    <w:rsid w:val="00E505FF"/>
    <w:rsid w:val="00E51B68"/>
    <w:rsid w:val="00E5319D"/>
    <w:rsid w:val="00E54C56"/>
    <w:rsid w:val="00E554E4"/>
    <w:rsid w:val="00E57AB1"/>
    <w:rsid w:val="00E6002F"/>
    <w:rsid w:val="00E60627"/>
    <w:rsid w:val="00E606E9"/>
    <w:rsid w:val="00E60E5D"/>
    <w:rsid w:val="00E60F34"/>
    <w:rsid w:val="00E61155"/>
    <w:rsid w:val="00E62B59"/>
    <w:rsid w:val="00E63815"/>
    <w:rsid w:val="00E643D7"/>
    <w:rsid w:val="00E644AE"/>
    <w:rsid w:val="00E6450B"/>
    <w:rsid w:val="00E6470B"/>
    <w:rsid w:val="00E64E0E"/>
    <w:rsid w:val="00E64EEF"/>
    <w:rsid w:val="00E65526"/>
    <w:rsid w:val="00E7132A"/>
    <w:rsid w:val="00E7166A"/>
    <w:rsid w:val="00E71690"/>
    <w:rsid w:val="00E72E3D"/>
    <w:rsid w:val="00E73446"/>
    <w:rsid w:val="00E74FF8"/>
    <w:rsid w:val="00E75444"/>
    <w:rsid w:val="00E770AD"/>
    <w:rsid w:val="00E77CB2"/>
    <w:rsid w:val="00E77ED1"/>
    <w:rsid w:val="00E80048"/>
    <w:rsid w:val="00E859DC"/>
    <w:rsid w:val="00E8663D"/>
    <w:rsid w:val="00E90993"/>
    <w:rsid w:val="00E90AC4"/>
    <w:rsid w:val="00E90FD3"/>
    <w:rsid w:val="00E91870"/>
    <w:rsid w:val="00E92368"/>
    <w:rsid w:val="00E95675"/>
    <w:rsid w:val="00E956EA"/>
    <w:rsid w:val="00E95DD7"/>
    <w:rsid w:val="00E969A8"/>
    <w:rsid w:val="00E96E41"/>
    <w:rsid w:val="00E9776B"/>
    <w:rsid w:val="00E97A6A"/>
    <w:rsid w:val="00EA055C"/>
    <w:rsid w:val="00EA0568"/>
    <w:rsid w:val="00EA13F5"/>
    <w:rsid w:val="00EA30B7"/>
    <w:rsid w:val="00EA4DAD"/>
    <w:rsid w:val="00EA52E7"/>
    <w:rsid w:val="00EA5F8C"/>
    <w:rsid w:val="00EA687F"/>
    <w:rsid w:val="00EB1A6D"/>
    <w:rsid w:val="00EB28B2"/>
    <w:rsid w:val="00EB3251"/>
    <w:rsid w:val="00EB3561"/>
    <w:rsid w:val="00EB442E"/>
    <w:rsid w:val="00EB4CE1"/>
    <w:rsid w:val="00EB677C"/>
    <w:rsid w:val="00EB6FDB"/>
    <w:rsid w:val="00EC0BE7"/>
    <w:rsid w:val="00EC0C82"/>
    <w:rsid w:val="00EC0F9C"/>
    <w:rsid w:val="00EC1130"/>
    <w:rsid w:val="00EC18FF"/>
    <w:rsid w:val="00EC429F"/>
    <w:rsid w:val="00EC4FD2"/>
    <w:rsid w:val="00EC665C"/>
    <w:rsid w:val="00EC763C"/>
    <w:rsid w:val="00ED07D4"/>
    <w:rsid w:val="00ED0B8D"/>
    <w:rsid w:val="00ED11C5"/>
    <w:rsid w:val="00ED1392"/>
    <w:rsid w:val="00ED2141"/>
    <w:rsid w:val="00ED2E4F"/>
    <w:rsid w:val="00ED3081"/>
    <w:rsid w:val="00ED44B0"/>
    <w:rsid w:val="00ED610C"/>
    <w:rsid w:val="00ED7CB8"/>
    <w:rsid w:val="00ED7FBD"/>
    <w:rsid w:val="00EE0DA0"/>
    <w:rsid w:val="00EE2AFA"/>
    <w:rsid w:val="00EE2C00"/>
    <w:rsid w:val="00EE3006"/>
    <w:rsid w:val="00EE34C9"/>
    <w:rsid w:val="00EE4596"/>
    <w:rsid w:val="00EE64B2"/>
    <w:rsid w:val="00EE6D8F"/>
    <w:rsid w:val="00EE7ED6"/>
    <w:rsid w:val="00EF1554"/>
    <w:rsid w:val="00EF5883"/>
    <w:rsid w:val="00EF631E"/>
    <w:rsid w:val="00EF67F1"/>
    <w:rsid w:val="00F017CC"/>
    <w:rsid w:val="00F01AB4"/>
    <w:rsid w:val="00F01D55"/>
    <w:rsid w:val="00F0492C"/>
    <w:rsid w:val="00F04A90"/>
    <w:rsid w:val="00F05797"/>
    <w:rsid w:val="00F05C79"/>
    <w:rsid w:val="00F05CBE"/>
    <w:rsid w:val="00F05D3F"/>
    <w:rsid w:val="00F05F1E"/>
    <w:rsid w:val="00F06C0B"/>
    <w:rsid w:val="00F06D8B"/>
    <w:rsid w:val="00F10FF6"/>
    <w:rsid w:val="00F11623"/>
    <w:rsid w:val="00F118A0"/>
    <w:rsid w:val="00F12430"/>
    <w:rsid w:val="00F12F36"/>
    <w:rsid w:val="00F1463A"/>
    <w:rsid w:val="00F14C64"/>
    <w:rsid w:val="00F14F58"/>
    <w:rsid w:val="00F168CF"/>
    <w:rsid w:val="00F203C8"/>
    <w:rsid w:val="00F20495"/>
    <w:rsid w:val="00F2262B"/>
    <w:rsid w:val="00F22B42"/>
    <w:rsid w:val="00F22C8E"/>
    <w:rsid w:val="00F23CD8"/>
    <w:rsid w:val="00F23F2A"/>
    <w:rsid w:val="00F23F88"/>
    <w:rsid w:val="00F25A60"/>
    <w:rsid w:val="00F25B5A"/>
    <w:rsid w:val="00F273F9"/>
    <w:rsid w:val="00F302B0"/>
    <w:rsid w:val="00F3107D"/>
    <w:rsid w:val="00F32370"/>
    <w:rsid w:val="00F3342F"/>
    <w:rsid w:val="00F33739"/>
    <w:rsid w:val="00F35216"/>
    <w:rsid w:val="00F35A1C"/>
    <w:rsid w:val="00F35D4D"/>
    <w:rsid w:val="00F36F50"/>
    <w:rsid w:val="00F37279"/>
    <w:rsid w:val="00F408EF"/>
    <w:rsid w:val="00F4094E"/>
    <w:rsid w:val="00F40AD1"/>
    <w:rsid w:val="00F40F04"/>
    <w:rsid w:val="00F41A18"/>
    <w:rsid w:val="00F423DF"/>
    <w:rsid w:val="00F42DB4"/>
    <w:rsid w:val="00F431D9"/>
    <w:rsid w:val="00F438F1"/>
    <w:rsid w:val="00F43BB5"/>
    <w:rsid w:val="00F43FC8"/>
    <w:rsid w:val="00F44574"/>
    <w:rsid w:val="00F44632"/>
    <w:rsid w:val="00F44A5D"/>
    <w:rsid w:val="00F44AFD"/>
    <w:rsid w:val="00F45228"/>
    <w:rsid w:val="00F462B0"/>
    <w:rsid w:val="00F4645D"/>
    <w:rsid w:val="00F471AC"/>
    <w:rsid w:val="00F47C48"/>
    <w:rsid w:val="00F47D76"/>
    <w:rsid w:val="00F50553"/>
    <w:rsid w:val="00F5122D"/>
    <w:rsid w:val="00F52B1D"/>
    <w:rsid w:val="00F537F8"/>
    <w:rsid w:val="00F53B0F"/>
    <w:rsid w:val="00F54C92"/>
    <w:rsid w:val="00F551D9"/>
    <w:rsid w:val="00F55BD9"/>
    <w:rsid w:val="00F61EB5"/>
    <w:rsid w:val="00F62FA3"/>
    <w:rsid w:val="00F63245"/>
    <w:rsid w:val="00F64299"/>
    <w:rsid w:val="00F65051"/>
    <w:rsid w:val="00F6515D"/>
    <w:rsid w:val="00F65168"/>
    <w:rsid w:val="00F65F08"/>
    <w:rsid w:val="00F664BB"/>
    <w:rsid w:val="00F71A8C"/>
    <w:rsid w:val="00F72003"/>
    <w:rsid w:val="00F72B87"/>
    <w:rsid w:val="00F73ECF"/>
    <w:rsid w:val="00F76CFC"/>
    <w:rsid w:val="00F77B70"/>
    <w:rsid w:val="00F77E9B"/>
    <w:rsid w:val="00F81E01"/>
    <w:rsid w:val="00F8295D"/>
    <w:rsid w:val="00F82F86"/>
    <w:rsid w:val="00F83763"/>
    <w:rsid w:val="00F83F73"/>
    <w:rsid w:val="00F84B9B"/>
    <w:rsid w:val="00F85381"/>
    <w:rsid w:val="00F90414"/>
    <w:rsid w:val="00F90801"/>
    <w:rsid w:val="00F92270"/>
    <w:rsid w:val="00F92DED"/>
    <w:rsid w:val="00F939EA"/>
    <w:rsid w:val="00F962B7"/>
    <w:rsid w:val="00F97D36"/>
    <w:rsid w:val="00FA25B3"/>
    <w:rsid w:val="00FA2AA8"/>
    <w:rsid w:val="00FA2B08"/>
    <w:rsid w:val="00FA36D0"/>
    <w:rsid w:val="00FA6AA6"/>
    <w:rsid w:val="00FA77A5"/>
    <w:rsid w:val="00FB1705"/>
    <w:rsid w:val="00FB1EFD"/>
    <w:rsid w:val="00FB27B2"/>
    <w:rsid w:val="00FB2ED8"/>
    <w:rsid w:val="00FB52A4"/>
    <w:rsid w:val="00FB5C5C"/>
    <w:rsid w:val="00FB6641"/>
    <w:rsid w:val="00FB7CEE"/>
    <w:rsid w:val="00FC01A6"/>
    <w:rsid w:val="00FC1F09"/>
    <w:rsid w:val="00FC202B"/>
    <w:rsid w:val="00FC21C7"/>
    <w:rsid w:val="00FC2E4F"/>
    <w:rsid w:val="00FC30D3"/>
    <w:rsid w:val="00FC4403"/>
    <w:rsid w:val="00FC507D"/>
    <w:rsid w:val="00FC5301"/>
    <w:rsid w:val="00FC60B5"/>
    <w:rsid w:val="00FC61BE"/>
    <w:rsid w:val="00FC6636"/>
    <w:rsid w:val="00FD1D69"/>
    <w:rsid w:val="00FD3073"/>
    <w:rsid w:val="00FD3436"/>
    <w:rsid w:val="00FD39D2"/>
    <w:rsid w:val="00FD5B16"/>
    <w:rsid w:val="00FD5CDE"/>
    <w:rsid w:val="00FD5E21"/>
    <w:rsid w:val="00FD6415"/>
    <w:rsid w:val="00FD65BF"/>
    <w:rsid w:val="00FD789B"/>
    <w:rsid w:val="00FE15DB"/>
    <w:rsid w:val="00FE19C1"/>
    <w:rsid w:val="00FE2072"/>
    <w:rsid w:val="00FE385A"/>
    <w:rsid w:val="00FE3876"/>
    <w:rsid w:val="00FE438A"/>
    <w:rsid w:val="00FE4C9E"/>
    <w:rsid w:val="00FE5C52"/>
    <w:rsid w:val="00FE7445"/>
    <w:rsid w:val="00FF124F"/>
    <w:rsid w:val="00FF17CF"/>
    <w:rsid w:val="00FF195B"/>
    <w:rsid w:val="00FF2251"/>
    <w:rsid w:val="00FF23E1"/>
    <w:rsid w:val="00FF3A7F"/>
    <w:rsid w:val="00FF3C3C"/>
    <w:rsid w:val="00FF44E8"/>
    <w:rsid w:val="00FF4611"/>
    <w:rsid w:val="00FF5942"/>
    <w:rsid w:val="00FF609A"/>
    <w:rsid w:val="00FF720C"/>
    <w:rsid w:val="00FF76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23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2366"/>
    <w:rPr>
      <w:sz w:val="18"/>
      <w:szCs w:val="18"/>
    </w:rPr>
  </w:style>
  <w:style w:type="paragraph" w:styleId="a4">
    <w:name w:val="footer"/>
    <w:basedOn w:val="a"/>
    <w:link w:val="Char0"/>
    <w:uiPriority w:val="99"/>
    <w:semiHidden/>
    <w:unhideWhenUsed/>
    <w:rsid w:val="002E23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2366"/>
    <w:rPr>
      <w:sz w:val="18"/>
      <w:szCs w:val="18"/>
    </w:rPr>
  </w:style>
  <w:style w:type="character" w:styleId="a5">
    <w:name w:val="Hyperlink"/>
    <w:basedOn w:val="a0"/>
    <w:uiPriority w:val="99"/>
    <w:unhideWhenUsed/>
    <w:rsid w:val="00EF631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8517373">
      <w:bodyDiv w:val="1"/>
      <w:marLeft w:val="0"/>
      <w:marRight w:val="0"/>
      <w:marTop w:val="0"/>
      <w:marBottom w:val="0"/>
      <w:divBdr>
        <w:top w:val="none" w:sz="0" w:space="0" w:color="auto"/>
        <w:left w:val="none" w:sz="0" w:space="0" w:color="auto"/>
        <w:bottom w:val="none" w:sz="0" w:space="0" w:color="auto"/>
        <w:right w:val="none" w:sz="0" w:space="0" w:color="auto"/>
      </w:divBdr>
      <w:divsChild>
        <w:div w:id="797072378">
          <w:marLeft w:val="0"/>
          <w:marRight w:val="0"/>
          <w:marTop w:val="0"/>
          <w:marBottom w:val="0"/>
          <w:divBdr>
            <w:top w:val="none" w:sz="0" w:space="0" w:color="auto"/>
            <w:left w:val="none" w:sz="0" w:space="0" w:color="auto"/>
            <w:bottom w:val="none" w:sz="0" w:space="0" w:color="auto"/>
            <w:right w:val="none" w:sz="0" w:space="0" w:color="auto"/>
          </w:divBdr>
        </w:div>
      </w:divsChild>
    </w:div>
    <w:div w:id="1816944007">
      <w:bodyDiv w:val="1"/>
      <w:marLeft w:val="0"/>
      <w:marRight w:val="0"/>
      <w:marTop w:val="100"/>
      <w:marBottom w:val="100"/>
      <w:divBdr>
        <w:top w:val="none" w:sz="0" w:space="0" w:color="auto"/>
        <w:left w:val="none" w:sz="0" w:space="0" w:color="auto"/>
        <w:bottom w:val="none" w:sz="0" w:space="0" w:color="auto"/>
        <w:right w:val="none" w:sz="0" w:space="0" w:color="auto"/>
      </w:divBdr>
      <w:divsChild>
        <w:div w:id="137113853">
          <w:marLeft w:val="0"/>
          <w:marRight w:val="0"/>
          <w:marTop w:val="0"/>
          <w:marBottom w:val="0"/>
          <w:divBdr>
            <w:top w:val="none" w:sz="0" w:space="0" w:color="auto"/>
            <w:left w:val="none" w:sz="0" w:space="0" w:color="auto"/>
            <w:bottom w:val="none" w:sz="0" w:space="0" w:color="auto"/>
            <w:right w:val="none" w:sz="0" w:space="0" w:color="auto"/>
          </w:divBdr>
          <w:divsChild>
            <w:div w:id="1252086710">
              <w:marLeft w:val="0"/>
              <w:marRight w:val="0"/>
              <w:marTop w:val="0"/>
              <w:marBottom w:val="0"/>
              <w:divBdr>
                <w:top w:val="none" w:sz="0" w:space="0" w:color="auto"/>
                <w:left w:val="none" w:sz="0" w:space="0" w:color="auto"/>
                <w:bottom w:val="none" w:sz="0" w:space="0" w:color="auto"/>
                <w:right w:val="none" w:sz="0" w:space="0" w:color="auto"/>
              </w:divBdr>
              <w:divsChild>
                <w:div w:id="841164291">
                  <w:marLeft w:val="0"/>
                  <w:marRight w:val="0"/>
                  <w:marTop w:val="0"/>
                  <w:marBottom w:val="0"/>
                  <w:divBdr>
                    <w:top w:val="none" w:sz="0" w:space="0" w:color="auto"/>
                    <w:left w:val="none" w:sz="0" w:space="0" w:color="auto"/>
                    <w:bottom w:val="none" w:sz="0" w:space="0" w:color="auto"/>
                    <w:right w:val="none" w:sz="0" w:space="0" w:color="auto"/>
                  </w:divBdr>
                  <w:divsChild>
                    <w:div w:id="9375950">
                      <w:marLeft w:val="0"/>
                      <w:marRight w:val="0"/>
                      <w:marTop w:val="150"/>
                      <w:marBottom w:val="0"/>
                      <w:divBdr>
                        <w:top w:val="none" w:sz="0" w:space="0" w:color="auto"/>
                        <w:left w:val="none" w:sz="0" w:space="0" w:color="auto"/>
                        <w:bottom w:val="none" w:sz="0" w:space="0" w:color="auto"/>
                        <w:right w:val="none" w:sz="0" w:space="0" w:color="auto"/>
                      </w:divBdr>
                      <w:divsChild>
                        <w:div w:id="79061739">
                          <w:marLeft w:val="0"/>
                          <w:marRight w:val="0"/>
                          <w:marTop w:val="0"/>
                          <w:marBottom w:val="0"/>
                          <w:divBdr>
                            <w:top w:val="none" w:sz="0" w:space="0" w:color="auto"/>
                            <w:left w:val="none" w:sz="0" w:space="0" w:color="auto"/>
                            <w:bottom w:val="none" w:sz="0" w:space="0" w:color="auto"/>
                            <w:right w:val="none" w:sz="0" w:space="0" w:color="auto"/>
                          </w:divBdr>
                          <w:divsChild>
                            <w:div w:id="1772582790">
                              <w:marLeft w:val="0"/>
                              <w:marRight w:val="0"/>
                              <w:marTop w:val="0"/>
                              <w:marBottom w:val="0"/>
                              <w:divBdr>
                                <w:top w:val="none" w:sz="0" w:space="0" w:color="auto"/>
                                <w:left w:val="none" w:sz="0" w:space="0" w:color="auto"/>
                                <w:bottom w:val="none" w:sz="0" w:space="0" w:color="auto"/>
                                <w:right w:val="none" w:sz="0" w:space="0" w:color="auto"/>
                              </w:divBdr>
                              <w:divsChild>
                                <w:div w:id="647710728">
                                  <w:marLeft w:val="0"/>
                                  <w:marRight w:val="0"/>
                                  <w:marTop w:val="0"/>
                                  <w:marBottom w:val="0"/>
                                  <w:divBdr>
                                    <w:top w:val="none" w:sz="0" w:space="0" w:color="auto"/>
                                    <w:left w:val="none" w:sz="0" w:space="0" w:color="auto"/>
                                    <w:bottom w:val="none" w:sz="0" w:space="0" w:color="auto"/>
                                    <w:right w:val="none" w:sz="0" w:space="0" w:color="auto"/>
                                  </w:divBdr>
                                  <w:divsChild>
                                    <w:div w:id="289634477">
                                      <w:marLeft w:val="0"/>
                                      <w:marRight w:val="0"/>
                                      <w:marTop w:val="0"/>
                                      <w:marBottom w:val="0"/>
                                      <w:divBdr>
                                        <w:top w:val="none" w:sz="0" w:space="0" w:color="auto"/>
                                        <w:left w:val="none" w:sz="0" w:space="0" w:color="auto"/>
                                        <w:bottom w:val="none" w:sz="0" w:space="0" w:color="auto"/>
                                        <w:right w:val="none" w:sz="0" w:space="0" w:color="auto"/>
                                      </w:divBdr>
                                      <w:divsChild>
                                        <w:div w:id="1857690616">
                                          <w:marLeft w:val="0"/>
                                          <w:marRight w:val="0"/>
                                          <w:marTop w:val="0"/>
                                          <w:marBottom w:val="0"/>
                                          <w:divBdr>
                                            <w:top w:val="none" w:sz="0" w:space="0" w:color="auto"/>
                                            <w:left w:val="none" w:sz="0" w:space="0" w:color="auto"/>
                                            <w:bottom w:val="none" w:sz="0" w:space="0" w:color="auto"/>
                                            <w:right w:val="none" w:sz="0" w:space="0" w:color="auto"/>
                                          </w:divBdr>
                                          <w:divsChild>
                                            <w:div w:id="1700861599">
                                              <w:marLeft w:val="0"/>
                                              <w:marRight w:val="0"/>
                                              <w:marTop w:val="0"/>
                                              <w:marBottom w:val="0"/>
                                              <w:divBdr>
                                                <w:top w:val="none" w:sz="0" w:space="0" w:color="auto"/>
                                                <w:left w:val="none" w:sz="0" w:space="0" w:color="auto"/>
                                                <w:bottom w:val="none" w:sz="0" w:space="0" w:color="auto"/>
                                                <w:right w:val="none" w:sz="0" w:space="0" w:color="auto"/>
                                              </w:divBdr>
                                              <w:divsChild>
                                                <w:div w:id="749278062">
                                                  <w:marLeft w:val="0"/>
                                                  <w:marRight w:val="0"/>
                                                  <w:marTop w:val="0"/>
                                                  <w:marBottom w:val="0"/>
                                                  <w:divBdr>
                                                    <w:top w:val="none" w:sz="0" w:space="0" w:color="auto"/>
                                                    <w:left w:val="none" w:sz="0" w:space="0" w:color="auto"/>
                                                    <w:bottom w:val="none" w:sz="0" w:space="0" w:color="auto"/>
                                                    <w:right w:val="none" w:sz="0" w:space="0" w:color="auto"/>
                                                  </w:divBdr>
                                                  <w:divsChild>
                                                    <w:div w:id="1006976249">
                                                      <w:marLeft w:val="0"/>
                                                      <w:marRight w:val="0"/>
                                                      <w:marTop w:val="0"/>
                                                      <w:marBottom w:val="0"/>
                                                      <w:divBdr>
                                                        <w:top w:val="none" w:sz="0" w:space="0" w:color="auto"/>
                                                        <w:left w:val="none" w:sz="0" w:space="0" w:color="auto"/>
                                                        <w:bottom w:val="none" w:sz="0" w:space="0" w:color="auto"/>
                                                        <w:right w:val="none" w:sz="0" w:space="0" w:color="auto"/>
                                                      </w:divBdr>
                                                      <w:divsChild>
                                                        <w:div w:id="1058161870">
                                                          <w:marLeft w:val="0"/>
                                                          <w:marRight w:val="0"/>
                                                          <w:marTop w:val="0"/>
                                                          <w:marBottom w:val="0"/>
                                                          <w:divBdr>
                                                            <w:top w:val="none" w:sz="0" w:space="0" w:color="auto"/>
                                                            <w:left w:val="none" w:sz="0" w:space="0" w:color="auto"/>
                                                            <w:bottom w:val="none" w:sz="0" w:space="0" w:color="auto"/>
                                                            <w:right w:val="none" w:sz="0" w:space="0" w:color="auto"/>
                                                          </w:divBdr>
                                                          <w:divsChild>
                                                            <w:div w:id="472794846">
                                                              <w:marLeft w:val="0"/>
                                                              <w:marRight w:val="0"/>
                                                              <w:marTop w:val="0"/>
                                                              <w:marBottom w:val="0"/>
                                                              <w:divBdr>
                                                                <w:top w:val="none" w:sz="0" w:space="0" w:color="auto"/>
                                                                <w:left w:val="none" w:sz="0" w:space="0" w:color="auto"/>
                                                                <w:bottom w:val="none" w:sz="0" w:space="0" w:color="auto"/>
                                                                <w:right w:val="none" w:sz="0" w:space="0" w:color="auto"/>
                                                              </w:divBdr>
                                                              <w:divsChild>
                                                                <w:div w:id="12002144">
                                                                  <w:marLeft w:val="0"/>
                                                                  <w:marRight w:val="0"/>
                                                                  <w:marTop w:val="0"/>
                                                                  <w:marBottom w:val="0"/>
                                                                  <w:divBdr>
                                                                    <w:top w:val="none" w:sz="0" w:space="0" w:color="auto"/>
                                                                    <w:left w:val="none" w:sz="0" w:space="0" w:color="auto"/>
                                                                    <w:bottom w:val="none" w:sz="0" w:space="0" w:color="auto"/>
                                                                    <w:right w:val="none" w:sz="0" w:space="0" w:color="auto"/>
                                                                  </w:divBdr>
                                                                  <w:divsChild>
                                                                    <w:div w:id="1735204833">
                                                                      <w:marLeft w:val="0"/>
                                                                      <w:marRight w:val="0"/>
                                                                      <w:marTop w:val="0"/>
                                                                      <w:marBottom w:val="0"/>
                                                                      <w:divBdr>
                                                                        <w:top w:val="none" w:sz="0" w:space="0" w:color="auto"/>
                                                                        <w:left w:val="none" w:sz="0" w:space="0" w:color="auto"/>
                                                                        <w:bottom w:val="none" w:sz="0" w:space="0" w:color="auto"/>
                                                                        <w:right w:val="none" w:sz="0" w:space="0" w:color="auto"/>
                                                                      </w:divBdr>
                                                                      <w:divsChild>
                                                                        <w:div w:id="1639458398">
                                                                          <w:marLeft w:val="0"/>
                                                                          <w:marRight w:val="0"/>
                                                                          <w:marTop w:val="0"/>
                                                                          <w:marBottom w:val="0"/>
                                                                          <w:divBdr>
                                                                            <w:top w:val="none" w:sz="0" w:space="0" w:color="auto"/>
                                                                            <w:left w:val="none" w:sz="0" w:space="0" w:color="auto"/>
                                                                            <w:bottom w:val="none" w:sz="0" w:space="0" w:color="auto"/>
                                                                            <w:right w:val="none" w:sz="0" w:space="0" w:color="auto"/>
                                                                          </w:divBdr>
                                                                          <w:divsChild>
                                                                            <w:div w:id="13224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279</Words>
  <Characters>1593</Characters>
  <Application>Microsoft Office Word</Application>
  <DocSecurity>0</DocSecurity>
  <Lines>13</Lines>
  <Paragraphs>3</Paragraphs>
  <ScaleCrop>false</ScaleCrop>
  <Company>Hewlett-Packard Company</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陆毅华</cp:lastModifiedBy>
  <cp:revision>6</cp:revision>
  <cp:lastPrinted>2017-03-10T00:39:00Z</cp:lastPrinted>
  <dcterms:created xsi:type="dcterms:W3CDTF">2017-03-10T07:21:00Z</dcterms:created>
  <dcterms:modified xsi:type="dcterms:W3CDTF">2017-03-13T08:15:00Z</dcterms:modified>
</cp:coreProperties>
</file>